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1332" w14:textId="77777777" w:rsidR="00B71F3E" w:rsidRPr="002429A2" w:rsidRDefault="00B71F3E" w:rsidP="00586E5D">
      <w:pPr>
        <w:pStyle w:val="ListParagraph"/>
        <w:spacing w:afterLines="50" w:after="120"/>
        <w:ind w:left="0"/>
        <w:contextualSpacing w:val="0"/>
        <w:rPr>
          <w:rFonts w:ascii="Arial" w:hAnsi="Arial" w:cs="Arial"/>
          <w:bCs/>
          <w:sz w:val="20"/>
          <w:szCs w:val="20"/>
        </w:rPr>
      </w:pPr>
      <w:r w:rsidRPr="002429A2">
        <w:rPr>
          <w:rFonts w:ascii="Arial" w:hAnsi="Arial" w:cs="Arial"/>
          <w:bCs/>
          <w:sz w:val="20"/>
          <w:szCs w:val="20"/>
        </w:rPr>
        <w:t>Date:</w:t>
      </w:r>
      <w:r>
        <w:rPr>
          <w:rFonts w:ascii="Arial" w:hAnsi="Arial" w:cs="Arial"/>
          <w:bCs/>
          <w:sz w:val="20"/>
          <w:szCs w:val="20"/>
        </w:rPr>
        <w:t xml:space="preserve"> </w:t>
      </w:r>
      <w:r w:rsidRPr="00C86E46">
        <w:rPr>
          <w:rFonts w:ascii="Arial" w:hAnsi="Arial" w:cs="Arial"/>
          <w:sz w:val="20"/>
          <w:szCs w:val="20"/>
          <w:u w:val="single"/>
        </w:rPr>
        <w:fldChar w:fldCharType="begin">
          <w:ffData>
            <w:name w:val="Text1"/>
            <w:enabled/>
            <w:calcOnExit w:val="0"/>
            <w:textInput/>
          </w:ffData>
        </w:fldChar>
      </w:r>
      <w:r w:rsidRPr="00C86E46">
        <w:rPr>
          <w:rFonts w:ascii="Arial" w:hAnsi="Arial" w:cs="Arial"/>
          <w:sz w:val="20"/>
          <w:szCs w:val="20"/>
          <w:u w:val="single"/>
        </w:rPr>
        <w:instrText xml:space="preserve"> FORMTEXT </w:instrText>
      </w:r>
      <w:r w:rsidRPr="00C86E46">
        <w:rPr>
          <w:rFonts w:ascii="Arial" w:hAnsi="Arial" w:cs="Arial"/>
          <w:sz w:val="20"/>
          <w:szCs w:val="20"/>
          <w:u w:val="single"/>
        </w:rPr>
      </w:r>
      <w:r w:rsidRPr="00C86E46">
        <w:rPr>
          <w:rFonts w:ascii="Arial" w:hAnsi="Arial" w:cs="Arial"/>
          <w:sz w:val="20"/>
          <w:szCs w:val="20"/>
          <w:u w:val="single"/>
        </w:rPr>
        <w:fldChar w:fldCharType="separate"/>
      </w:r>
      <w:bookmarkStart w:id="0" w:name="_GoBack"/>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bookmarkEnd w:id="0"/>
      <w:r w:rsidRPr="00C86E46">
        <w:rPr>
          <w:rFonts w:ascii="Arial" w:hAnsi="Arial" w:cs="Arial"/>
          <w:sz w:val="20"/>
          <w:szCs w:val="20"/>
          <w:u w:val="single"/>
        </w:rPr>
        <w:fldChar w:fldCharType="end"/>
      </w:r>
    </w:p>
    <w:p w14:paraId="60924080" w14:textId="77777777" w:rsidR="00B71F3E" w:rsidRPr="002429A2" w:rsidRDefault="00B71F3E" w:rsidP="00586E5D">
      <w:pPr>
        <w:pStyle w:val="ListParagraph"/>
        <w:spacing w:afterLines="50" w:after="120"/>
        <w:ind w:left="0"/>
        <w:contextualSpacing w:val="0"/>
        <w:rPr>
          <w:rFonts w:ascii="Arial" w:hAnsi="Arial" w:cs="Arial"/>
          <w:bCs/>
          <w:sz w:val="20"/>
          <w:szCs w:val="20"/>
        </w:rPr>
      </w:pPr>
      <w:r>
        <w:rPr>
          <w:rFonts w:ascii="Arial" w:hAnsi="Arial" w:cs="Arial"/>
          <w:bCs/>
          <w:sz w:val="20"/>
          <w:szCs w:val="20"/>
        </w:rPr>
        <w:t xml:space="preserve">Company </w:t>
      </w:r>
      <w:r w:rsidRPr="002429A2">
        <w:rPr>
          <w:rFonts w:ascii="Arial" w:hAnsi="Arial" w:cs="Arial"/>
          <w:bCs/>
          <w:sz w:val="20"/>
          <w:szCs w:val="20"/>
        </w:rPr>
        <w:t>Name:</w:t>
      </w:r>
      <w:r>
        <w:rPr>
          <w:rFonts w:ascii="Arial" w:hAnsi="Arial" w:cs="Arial"/>
          <w:bCs/>
          <w:sz w:val="20"/>
          <w:szCs w:val="20"/>
        </w:rPr>
        <w:t xml:space="preserve"> </w:t>
      </w:r>
      <w:r w:rsidRPr="00C86E46">
        <w:rPr>
          <w:rFonts w:ascii="Arial" w:hAnsi="Arial" w:cs="Arial"/>
          <w:sz w:val="20"/>
          <w:szCs w:val="20"/>
          <w:u w:val="single"/>
        </w:rPr>
        <w:fldChar w:fldCharType="begin">
          <w:ffData>
            <w:name w:val="Text1"/>
            <w:enabled/>
            <w:calcOnExit w:val="0"/>
            <w:textInput/>
          </w:ffData>
        </w:fldChar>
      </w:r>
      <w:r w:rsidRPr="00C86E46">
        <w:rPr>
          <w:rFonts w:ascii="Arial" w:hAnsi="Arial" w:cs="Arial"/>
          <w:sz w:val="20"/>
          <w:szCs w:val="20"/>
          <w:u w:val="single"/>
        </w:rPr>
        <w:instrText xml:space="preserve"> FORMTEXT </w:instrText>
      </w:r>
      <w:r w:rsidRPr="00C86E46">
        <w:rPr>
          <w:rFonts w:ascii="Arial" w:hAnsi="Arial" w:cs="Arial"/>
          <w:sz w:val="20"/>
          <w:szCs w:val="20"/>
          <w:u w:val="single"/>
        </w:rPr>
      </w:r>
      <w:r w:rsidRPr="00C86E46">
        <w:rPr>
          <w:rFonts w:ascii="Arial" w:hAnsi="Arial" w:cs="Arial"/>
          <w:sz w:val="20"/>
          <w:szCs w:val="20"/>
          <w:u w:val="single"/>
        </w:rPr>
        <w:fldChar w:fldCharType="separate"/>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sz w:val="20"/>
          <w:szCs w:val="20"/>
          <w:u w:val="single"/>
        </w:rPr>
        <w:fldChar w:fldCharType="end"/>
      </w:r>
    </w:p>
    <w:p w14:paraId="65C15872" w14:textId="77777777" w:rsidR="00B71F3E" w:rsidRDefault="00B71F3E" w:rsidP="00586E5D">
      <w:pPr>
        <w:pStyle w:val="ListParagraph"/>
        <w:spacing w:afterLines="50" w:after="120"/>
        <w:ind w:left="0"/>
        <w:contextualSpacing w:val="0"/>
        <w:rPr>
          <w:rFonts w:ascii="Arial" w:hAnsi="Arial" w:cs="Arial"/>
          <w:bCs/>
          <w:sz w:val="20"/>
          <w:szCs w:val="20"/>
        </w:rPr>
      </w:pPr>
      <w:r>
        <w:rPr>
          <w:rFonts w:ascii="Arial" w:hAnsi="Arial" w:cs="Arial"/>
          <w:bCs/>
          <w:sz w:val="20"/>
          <w:szCs w:val="20"/>
        </w:rPr>
        <w:t xml:space="preserve">Address 1: </w:t>
      </w:r>
      <w:r w:rsidRPr="00C86E46">
        <w:rPr>
          <w:rFonts w:ascii="Arial" w:hAnsi="Arial" w:cs="Arial"/>
          <w:sz w:val="20"/>
          <w:szCs w:val="20"/>
          <w:u w:val="single"/>
        </w:rPr>
        <w:fldChar w:fldCharType="begin">
          <w:ffData>
            <w:name w:val="Text1"/>
            <w:enabled/>
            <w:calcOnExit w:val="0"/>
            <w:textInput/>
          </w:ffData>
        </w:fldChar>
      </w:r>
      <w:r w:rsidRPr="00C86E46">
        <w:rPr>
          <w:rFonts w:ascii="Arial" w:hAnsi="Arial" w:cs="Arial"/>
          <w:sz w:val="20"/>
          <w:szCs w:val="20"/>
          <w:u w:val="single"/>
        </w:rPr>
        <w:instrText xml:space="preserve"> FORMTEXT </w:instrText>
      </w:r>
      <w:r w:rsidRPr="00C86E46">
        <w:rPr>
          <w:rFonts w:ascii="Arial" w:hAnsi="Arial" w:cs="Arial"/>
          <w:sz w:val="20"/>
          <w:szCs w:val="20"/>
          <w:u w:val="single"/>
        </w:rPr>
      </w:r>
      <w:r w:rsidRPr="00C86E46">
        <w:rPr>
          <w:rFonts w:ascii="Arial" w:hAnsi="Arial" w:cs="Arial"/>
          <w:sz w:val="20"/>
          <w:szCs w:val="20"/>
          <w:u w:val="single"/>
        </w:rPr>
        <w:fldChar w:fldCharType="separate"/>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sz w:val="20"/>
          <w:szCs w:val="20"/>
          <w:u w:val="single"/>
        </w:rPr>
        <w:fldChar w:fldCharType="end"/>
      </w:r>
    </w:p>
    <w:p w14:paraId="456B0779" w14:textId="77777777" w:rsidR="00B71F3E" w:rsidRDefault="00B71F3E" w:rsidP="00586E5D">
      <w:pPr>
        <w:pStyle w:val="ListParagraph"/>
        <w:spacing w:afterLines="50" w:after="120"/>
        <w:ind w:left="0"/>
        <w:contextualSpacing w:val="0"/>
        <w:rPr>
          <w:rFonts w:ascii="Arial" w:hAnsi="Arial" w:cs="Arial"/>
          <w:bCs/>
          <w:sz w:val="20"/>
          <w:szCs w:val="20"/>
        </w:rPr>
      </w:pPr>
      <w:r>
        <w:rPr>
          <w:rFonts w:ascii="Arial" w:hAnsi="Arial" w:cs="Arial"/>
          <w:bCs/>
          <w:sz w:val="20"/>
          <w:szCs w:val="20"/>
        </w:rPr>
        <w:t xml:space="preserve">Address 2: </w:t>
      </w:r>
      <w:r w:rsidRPr="00C86E46">
        <w:rPr>
          <w:rFonts w:ascii="Arial" w:hAnsi="Arial" w:cs="Arial"/>
          <w:sz w:val="20"/>
          <w:szCs w:val="20"/>
          <w:u w:val="single"/>
        </w:rPr>
        <w:fldChar w:fldCharType="begin">
          <w:ffData>
            <w:name w:val="Text1"/>
            <w:enabled/>
            <w:calcOnExit w:val="0"/>
            <w:textInput/>
          </w:ffData>
        </w:fldChar>
      </w:r>
      <w:r w:rsidRPr="00C86E46">
        <w:rPr>
          <w:rFonts w:ascii="Arial" w:hAnsi="Arial" w:cs="Arial"/>
          <w:sz w:val="20"/>
          <w:szCs w:val="20"/>
          <w:u w:val="single"/>
        </w:rPr>
        <w:instrText xml:space="preserve"> FORMTEXT </w:instrText>
      </w:r>
      <w:r w:rsidRPr="00C86E46">
        <w:rPr>
          <w:rFonts w:ascii="Arial" w:hAnsi="Arial" w:cs="Arial"/>
          <w:sz w:val="20"/>
          <w:szCs w:val="20"/>
          <w:u w:val="single"/>
        </w:rPr>
      </w:r>
      <w:r w:rsidRPr="00C86E46">
        <w:rPr>
          <w:rFonts w:ascii="Arial" w:hAnsi="Arial" w:cs="Arial"/>
          <w:sz w:val="20"/>
          <w:szCs w:val="20"/>
          <w:u w:val="single"/>
        </w:rPr>
        <w:fldChar w:fldCharType="separate"/>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sz w:val="20"/>
          <w:szCs w:val="20"/>
          <w:u w:val="single"/>
        </w:rPr>
        <w:fldChar w:fldCharType="end"/>
      </w:r>
    </w:p>
    <w:p w14:paraId="4C1A89FA" w14:textId="77777777" w:rsidR="00FF112C" w:rsidRPr="00FB543D" w:rsidRDefault="000B512B" w:rsidP="00586E5D">
      <w:pPr>
        <w:spacing w:afterLines="50" w:after="120"/>
        <w:rPr>
          <w:rFonts w:ascii="Arial" w:hAnsi="Arial" w:cs="Arial"/>
          <w:sz w:val="20"/>
          <w:szCs w:val="20"/>
        </w:rPr>
      </w:pPr>
    </w:p>
    <w:p w14:paraId="312C21E0" w14:textId="0595614C" w:rsidR="00FB543D" w:rsidRDefault="00FB543D" w:rsidP="00160394">
      <w:pPr>
        <w:spacing w:afterLines="50" w:after="120"/>
        <w:rPr>
          <w:rFonts w:ascii="Arial" w:hAnsi="Arial" w:cs="Arial"/>
          <w:sz w:val="20"/>
          <w:szCs w:val="20"/>
        </w:rPr>
      </w:pPr>
      <w:r w:rsidRPr="00FB543D">
        <w:rPr>
          <w:rFonts w:ascii="Arial" w:hAnsi="Arial" w:cs="Arial"/>
          <w:sz w:val="20"/>
          <w:szCs w:val="20"/>
        </w:rPr>
        <w:t>Dear Service Provider:</w:t>
      </w:r>
    </w:p>
    <w:p w14:paraId="4EC24D57" w14:textId="77777777" w:rsidR="001B16A9" w:rsidRPr="00FB543D" w:rsidRDefault="001B16A9" w:rsidP="00586E5D">
      <w:pPr>
        <w:spacing w:afterLines="50" w:after="120"/>
        <w:rPr>
          <w:rFonts w:ascii="Arial" w:hAnsi="Arial" w:cs="Arial"/>
          <w:sz w:val="20"/>
          <w:szCs w:val="20"/>
        </w:rPr>
      </w:pPr>
    </w:p>
    <w:p w14:paraId="051C50FD" w14:textId="77777777" w:rsidR="00FB543D" w:rsidRPr="00FB543D" w:rsidRDefault="00FB543D" w:rsidP="00586E5D">
      <w:pPr>
        <w:spacing w:afterLines="50" w:after="120"/>
        <w:rPr>
          <w:rFonts w:ascii="Arial" w:hAnsi="Arial" w:cs="Arial"/>
          <w:sz w:val="20"/>
          <w:szCs w:val="20"/>
        </w:rPr>
      </w:pPr>
      <w:r w:rsidRPr="00FB543D">
        <w:rPr>
          <w:rFonts w:ascii="Arial" w:hAnsi="Arial" w:cs="Arial"/>
          <w:sz w:val="20"/>
          <w:szCs w:val="20"/>
        </w:rPr>
        <w:t>Garmin is a participant in the Customs-Trade Partnership Against Terrorism (C-TPAT).</w:t>
      </w:r>
    </w:p>
    <w:p w14:paraId="08B16AAD" w14:textId="77777777" w:rsidR="00E06C1E" w:rsidRDefault="00E06C1E">
      <w:pPr>
        <w:spacing w:afterLines="50" w:after="120"/>
        <w:rPr>
          <w:rFonts w:ascii="Arial" w:hAnsi="Arial" w:cs="Arial"/>
          <w:sz w:val="20"/>
          <w:szCs w:val="20"/>
        </w:rPr>
      </w:pPr>
    </w:p>
    <w:p w14:paraId="2A5BBFBF" w14:textId="1CFBF34C" w:rsidR="00FB543D" w:rsidRPr="00FB543D" w:rsidRDefault="00FB543D" w:rsidP="00586E5D">
      <w:pPr>
        <w:spacing w:afterLines="50" w:after="120"/>
        <w:rPr>
          <w:rFonts w:ascii="Arial" w:hAnsi="Arial" w:cs="Arial"/>
          <w:sz w:val="20"/>
          <w:szCs w:val="20"/>
        </w:rPr>
      </w:pPr>
      <w:r w:rsidRPr="00FB543D">
        <w:rPr>
          <w:rFonts w:ascii="Arial" w:hAnsi="Arial" w:cs="Arial"/>
          <w:sz w:val="20"/>
          <w:szCs w:val="20"/>
        </w:rPr>
        <w:t>C-TPAT is a voluntary joint government-business initiative to build cooperative relationships that strengthen the overall supply chain and border security.  Every person who is involved in logistics, distribution, or supply chain management will be affected by ongoing efforts to create a more secure global trading system.  Importers are now expected to demonstrate that all aspects of this process are under control throughout the supply chain.</w:t>
      </w:r>
    </w:p>
    <w:p w14:paraId="1A2D27C8" w14:textId="77777777" w:rsidR="00E06C1E" w:rsidRDefault="00E06C1E">
      <w:pPr>
        <w:spacing w:afterLines="50" w:after="120"/>
        <w:rPr>
          <w:rFonts w:ascii="Arial" w:hAnsi="Arial" w:cs="Arial"/>
          <w:sz w:val="20"/>
          <w:szCs w:val="20"/>
        </w:rPr>
      </w:pPr>
    </w:p>
    <w:p w14:paraId="1CD7C0F4" w14:textId="19562DF1" w:rsidR="00FB543D" w:rsidRDefault="00FB543D" w:rsidP="00586E5D">
      <w:pPr>
        <w:spacing w:afterLines="50" w:after="120"/>
        <w:rPr>
          <w:rFonts w:ascii="Arial" w:hAnsi="Arial" w:cs="Arial"/>
          <w:sz w:val="20"/>
          <w:szCs w:val="20"/>
        </w:rPr>
      </w:pPr>
      <w:r>
        <w:rPr>
          <w:rFonts w:ascii="Arial" w:hAnsi="Arial" w:cs="Arial"/>
          <w:sz w:val="20"/>
          <w:szCs w:val="20"/>
        </w:rPr>
        <w:t>As C-TPAT participants, Garmin must assess, improve and communicate more comprehensive safety procedures for cargo security.  Customs and Border Protection requires a complete self-assessment that encompasses:</w:t>
      </w:r>
    </w:p>
    <w:p w14:paraId="607CA07A" w14:textId="180D4E23" w:rsidR="00E06C1E" w:rsidRDefault="00B71F3E">
      <w:pPr>
        <w:spacing w:afterLines="50" w:after="120"/>
      </w:pPr>
      <w:r>
        <w:rPr>
          <w:rFonts w:ascii="Arial" w:hAnsi="Arial" w:cs="Arial"/>
          <w:sz w:val="20"/>
          <w:szCs w:val="20"/>
        </w:rPr>
        <w:sym w:font="Symbol" w:char="F0B7"/>
      </w:r>
      <w:r>
        <w:rPr>
          <w:rFonts w:ascii="Arial" w:hAnsi="Arial" w:cs="Arial"/>
          <w:sz w:val="20"/>
          <w:szCs w:val="20"/>
        </w:rPr>
        <w:t xml:space="preserve">  </w:t>
      </w:r>
      <w:r w:rsidRPr="007E7293">
        <w:rPr>
          <w:rFonts w:ascii="Arial" w:hAnsi="Arial" w:cs="Arial"/>
          <w:sz w:val="20"/>
          <w:szCs w:val="20"/>
        </w:rPr>
        <w:t xml:space="preserve">Procedural Security  </w:t>
      </w:r>
      <w:r>
        <w:t xml:space="preserve"> </w:t>
      </w:r>
      <w:r w:rsidR="00E06C1E">
        <w:tab/>
      </w:r>
      <w:r w:rsidR="00E06C1E">
        <w:tab/>
      </w:r>
      <w:r>
        <w:t xml:space="preserve"> </w:t>
      </w:r>
      <w:r w:rsidR="00E06C1E">
        <w:sym w:font="Symbol" w:char="F0B7"/>
      </w:r>
      <w:r w:rsidR="00E06C1E">
        <w:t xml:space="preserve">  </w:t>
      </w:r>
      <w:r w:rsidR="00E06C1E" w:rsidRPr="00543C72">
        <w:t>Business Partners</w:t>
      </w:r>
      <w:r w:rsidR="00E06C1E">
        <w:t xml:space="preserve">    </w:t>
      </w:r>
      <w:r w:rsidR="00E06C1E">
        <w:tab/>
      </w:r>
      <w:r w:rsidR="00E06C1E">
        <w:tab/>
      </w:r>
      <w:r w:rsidR="00E06C1E">
        <w:sym w:font="Symbol" w:char="F0B7"/>
      </w:r>
      <w:r w:rsidR="00E06C1E">
        <w:t xml:space="preserve">  </w:t>
      </w:r>
      <w:r w:rsidR="00E06C1E" w:rsidRPr="00543C72">
        <w:t xml:space="preserve">Security Awareness Training </w:t>
      </w:r>
      <w:r w:rsidR="00E06C1E">
        <w:t xml:space="preserve">   </w:t>
      </w:r>
    </w:p>
    <w:p w14:paraId="312E6B2C" w14:textId="335F768D" w:rsidR="00B71F3E" w:rsidRPr="00543C72" w:rsidRDefault="00B71F3E" w:rsidP="00586E5D">
      <w:pPr>
        <w:spacing w:afterLines="50" w:after="120"/>
      </w:pPr>
      <w:r>
        <w:sym w:font="Symbol" w:char="F0B7"/>
      </w:r>
      <w:r>
        <w:t xml:space="preserve">  </w:t>
      </w:r>
      <w:r w:rsidRPr="00543C72">
        <w:t>Personnel Security</w:t>
      </w:r>
      <w:r>
        <w:t xml:space="preserve">   </w:t>
      </w:r>
      <w:r w:rsidR="00E06C1E">
        <w:tab/>
      </w:r>
      <w:r w:rsidR="00E06C1E">
        <w:tab/>
      </w:r>
      <w:r>
        <w:t xml:space="preserve"> </w:t>
      </w:r>
      <w:r w:rsidR="00E06C1E">
        <w:sym w:font="Symbol" w:char="F0B7"/>
      </w:r>
      <w:r w:rsidR="00E06C1E">
        <w:t xml:space="preserve">  </w:t>
      </w:r>
      <w:r w:rsidR="00E06C1E" w:rsidRPr="00543C72">
        <w:t>Access Control</w:t>
      </w:r>
      <w:r w:rsidR="00E06C1E">
        <w:t xml:space="preserve">   </w:t>
      </w:r>
      <w:r w:rsidR="00E06C1E">
        <w:tab/>
      </w:r>
      <w:r w:rsidR="00E06C1E">
        <w:tab/>
      </w:r>
      <w:r w:rsidR="00E06C1E">
        <w:sym w:font="Symbol" w:char="F0B7"/>
      </w:r>
      <w:r w:rsidR="00E06C1E" w:rsidRPr="00543C72">
        <w:t xml:space="preserve">  Conveyance Security </w:t>
      </w:r>
      <w:r w:rsidR="00E06C1E">
        <w:t xml:space="preserve">    </w:t>
      </w:r>
    </w:p>
    <w:p w14:paraId="5CD24728" w14:textId="6ADD3A48" w:rsidR="00B71F3E" w:rsidRPr="00543C72" w:rsidRDefault="00B71F3E" w:rsidP="00586E5D">
      <w:pPr>
        <w:spacing w:afterLines="50" w:after="120"/>
      </w:pPr>
      <w:r>
        <w:sym w:font="Symbol" w:char="F0B7"/>
      </w:r>
      <w:r>
        <w:t xml:space="preserve">  </w:t>
      </w:r>
      <w:r w:rsidRPr="00543C72">
        <w:t xml:space="preserve">Physical Security  </w:t>
      </w:r>
      <w:r>
        <w:t xml:space="preserve">  </w:t>
      </w:r>
      <w:r w:rsidR="00E06C1E">
        <w:tab/>
      </w:r>
      <w:r w:rsidR="00E06C1E">
        <w:tab/>
        <w:t xml:space="preserve"> </w:t>
      </w:r>
      <w:r>
        <w:rPr>
          <w:rFonts w:ascii="Arial" w:hAnsi="Arial" w:cs="Arial"/>
          <w:sz w:val="20"/>
          <w:szCs w:val="20"/>
        </w:rPr>
        <w:sym w:font="Symbol" w:char="F0B7"/>
      </w:r>
      <w:r>
        <w:t xml:space="preserve">  </w:t>
      </w:r>
      <w:r w:rsidRPr="00543C72">
        <w:t xml:space="preserve">Information Technology Security   </w:t>
      </w:r>
      <w:r>
        <w:t xml:space="preserve">       </w:t>
      </w:r>
    </w:p>
    <w:p w14:paraId="4A223299" w14:textId="77777777" w:rsidR="00E06C1E" w:rsidRDefault="00E06C1E" w:rsidP="00586E5D">
      <w:pPr>
        <w:pStyle w:val="ListParagraph"/>
        <w:spacing w:afterLines="50" w:after="120" w:line="240" w:lineRule="auto"/>
        <w:ind w:left="360"/>
        <w:contextualSpacing w:val="0"/>
        <w:rPr>
          <w:rFonts w:ascii="Arial" w:hAnsi="Arial" w:cs="Arial"/>
          <w:sz w:val="20"/>
          <w:szCs w:val="20"/>
        </w:rPr>
      </w:pPr>
    </w:p>
    <w:p w14:paraId="7DBE9B71" w14:textId="650DE19D" w:rsidR="00C73B48" w:rsidRDefault="00FB543D" w:rsidP="00586E5D">
      <w:pPr>
        <w:pStyle w:val="ListParagraph"/>
        <w:spacing w:afterLines="50" w:after="120" w:line="240" w:lineRule="auto"/>
        <w:ind w:left="0"/>
        <w:contextualSpacing w:val="0"/>
        <w:rPr>
          <w:rFonts w:ascii="Arial" w:hAnsi="Arial" w:cs="Arial"/>
          <w:sz w:val="20"/>
          <w:szCs w:val="20"/>
        </w:rPr>
      </w:pPr>
      <w:r>
        <w:rPr>
          <w:rFonts w:ascii="Arial" w:hAnsi="Arial" w:cs="Arial"/>
          <w:sz w:val="20"/>
          <w:szCs w:val="20"/>
        </w:rPr>
        <w:t>As part of the process, Garmin is required to obtain information concerning the security procedures used</w:t>
      </w:r>
      <w:r w:rsidR="00C73B48">
        <w:rPr>
          <w:rFonts w:ascii="Arial" w:hAnsi="Arial" w:cs="Arial"/>
          <w:sz w:val="20"/>
          <w:szCs w:val="20"/>
        </w:rPr>
        <w:t xml:space="preserve"> by parties in our supply chain.  As a Garmin business partner, it is necessary for your firm to develop, implement, and follow security processes and procedures consistent with the C-TPAT security criteria. </w:t>
      </w:r>
      <w:r w:rsidR="00B71F3E">
        <w:rPr>
          <w:rFonts w:ascii="Arial" w:hAnsi="Arial" w:cs="Arial"/>
          <w:sz w:val="20"/>
          <w:szCs w:val="20"/>
        </w:rPr>
        <w:t xml:space="preserve"> </w:t>
      </w:r>
      <w:r w:rsidR="00B71F3E" w:rsidRPr="002429A2">
        <w:t xml:space="preserve">The criteria can be found </w:t>
      </w:r>
      <w:r w:rsidR="00B71F3E">
        <w:rPr>
          <w:rFonts w:ascii="Arial" w:hAnsi="Arial" w:cs="Arial"/>
          <w:sz w:val="20"/>
          <w:szCs w:val="20"/>
        </w:rPr>
        <w:t>at</w:t>
      </w:r>
      <w:r w:rsidR="00B71F3E" w:rsidRPr="002429A2">
        <w:t xml:space="preserve"> </w:t>
      </w:r>
      <w:hyperlink r:id="rId7" w:history="1">
        <w:r w:rsidR="00B71F3E" w:rsidRPr="009923DD">
          <w:rPr>
            <w:rStyle w:val="Hyperlink"/>
            <w:rFonts w:ascii="Arial" w:hAnsi="Arial" w:cs="Arial"/>
            <w:sz w:val="20"/>
            <w:szCs w:val="20"/>
          </w:rPr>
          <w:t>C-TPAT Minimum Security Criteria and Guidelines</w:t>
        </w:r>
      </w:hyperlink>
    </w:p>
    <w:p w14:paraId="4D4A4EA6" w14:textId="77777777" w:rsidR="00E06C1E" w:rsidRDefault="00E06C1E">
      <w:pPr>
        <w:pStyle w:val="ListParagraph"/>
        <w:spacing w:afterLines="50" w:after="120" w:line="240" w:lineRule="auto"/>
        <w:ind w:left="0"/>
        <w:contextualSpacing w:val="0"/>
        <w:rPr>
          <w:rFonts w:ascii="Arial" w:hAnsi="Arial" w:cs="Arial"/>
          <w:sz w:val="20"/>
          <w:szCs w:val="20"/>
        </w:rPr>
      </w:pPr>
    </w:p>
    <w:p w14:paraId="145E438A" w14:textId="577DFEB8" w:rsidR="00C73B48" w:rsidRDefault="00C73B48" w:rsidP="00586E5D">
      <w:pPr>
        <w:pStyle w:val="ListParagraph"/>
        <w:spacing w:afterLines="50" w:after="120" w:line="240" w:lineRule="auto"/>
        <w:ind w:left="0"/>
        <w:contextualSpacing w:val="0"/>
        <w:rPr>
          <w:rFonts w:ascii="Arial" w:hAnsi="Arial" w:cs="Arial"/>
          <w:sz w:val="20"/>
          <w:szCs w:val="20"/>
        </w:rPr>
      </w:pPr>
      <w:r>
        <w:rPr>
          <w:rFonts w:ascii="Arial" w:hAnsi="Arial" w:cs="Arial"/>
          <w:sz w:val="20"/>
          <w:szCs w:val="20"/>
        </w:rPr>
        <w:t xml:space="preserve">As one of our partners in the supply chain we request that you complete, sign and return the following C-TPAT certification statement.  Additionally, we have attached Garmin’s </w:t>
      </w:r>
      <w:r w:rsidRPr="00AF72AE">
        <w:rPr>
          <w:rFonts w:ascii="Arial" w:hAnsi="Arial" w:cs="Arial"/>
          <w:i/>
          <w:sz w:val="20"/>
          <w:szCs w:val="20"/>
        </w:rPr>
        <w:t>C-TPAT Security Questionnaire for Foreign Manufacturing Facilities (</w:t>
      </w:r>
      <w:hyperlink r:id="rId8" w:history="1">
        <w:r w:rsidRPr="00AF72AE">
          <w:rPr>
            <w:rStyle w:val="Hyperlink"/>
            <w:rFonts w:ascii="Arial" w:hAnsi="Arial" w:cs="Arial"/>
            <w:i/>
            <w:sz w:val="20"/>
            <w:szCs w:val="20"/>
          </w:rPr>
          <w:t>FRM-0370</w:t>
        </w:r>
      </w:hyperlink>
      <w:r w:rsidRPr="00AF72AE">
        <w:rPr>
          <w:rFonts w:ascii="Arial" w:hAnsi="Arial" w:cs="Arial"/>
          <w:i/>
          <w:sz w:val="20"/>
          <w:szCs w:val="20"/>
        </w:rPr>
        <w:t>)</w:t>
      </w:r>
      <w:r>
        <w:rPr>
          <w:rFonts w:ascii="Arial" w:hAnsi="Arial" w:cs="Arial"/>
          <w:sz w:val="20"/>
          <w:szCs w:val="20"/>
        </w:rPr>
        <w:t>.</w:t>
      </w:r>
    </w:p>
    <w:p w14:paraId="50A33258" w14:textId="77777777" w:rsidR="00E06C1E" w:rsidRDefault="00E06C1E">
      <w:pPr>
        <w:pStyle w:val="ListParagraph"/>
        <w:spacing w:afterLines="50" w:after="120" w:line="240" w:lineRule="auto"/>
        <w:ind w:left="0"/>
        <w:contextualSpacing w:val="0"/>
        <w:rPr>
          <w:rFonts w:ascii="Arial" w:hAnsi="Arial" w:cs="Arial"/>
          <w:sz w:val="20"/>
          <w:szCs w:val="20"/>
        </w:rPr>
      </w:pPr>
    </w:p>
    <w:p w14:paraId="7F51BC34" w14:textId="36B81FA8" w:rsidR="00AF72AE" w:rsidRDefault="00AF72AE" w:rsidP="00586E5D">
      <w:pPr>
        <w:pStyle w:val="ListParagraph"/>
        <w:spacing w:afterLines="50" w:after="120" w:line="240" w:lineRule="auto"/>
        <w:ind w:left="0"/>
        <w:contextualSpacing w:val="0"/>
        <w:rPr>
          <w:rFonts w:ascii="Arial" w:hAnsi="Arial" w:cs="Arial"/>
          <w:sz w:val="20"/>
          <w:szCs w:val="20"/>
        </w:rPr>
      </w:pPr>
      <w:r>
        <w:rPr>
          <w:rFonts w:ascii="Arial" w:hAnsi="Arial" w:cs="Arial"/>
          <w:sz w:val="20"/>
          <w:szCs w:val="20"/>
        </w:rPr>
        <w:t>The questionnaire is required if you are not a member of one or more of the supply chain security programs listed in Section A of the certification form.  Please complete the entire questionnaire for each foreign supplier/manufacturer which will be shipping goods directly to Garmin in the United States.</w:t>
      </w:r>
    </w:p>
    <w:p w14:paraId="69964E4B" w14:textId="77777777" w:rsidR="00E06C1E" w:rsidRDefault="00E06C1E">
      <w:pPr>
        <w:pStyle w:val="ListParagraph"/>
        <w:spacing w:afterLines="50" w:after="120" w:line="240" w:lineRule="auto"/>
        <w:ind w:left="0"/>
        <w:contextualSpacing w:val="0"/>
        <w:rPr>
          <w:rFonts w:ascii="Arial" w:hAnsi="Arial" w:cs="Arial"/>
          <w:sz w:val="20"/>
          <w:szCs w:val="20"/>
        </w:rPr>
      </w:pPr>
    </w:p>
    <w:p w14:paraId="17E18643" w14:textId="14B63595" w:rsidR="00F31C09" w:rsidRDefault="00E634D6" w:rsidP="00586E5D">
      <w:r>
        <w:rPr>
          <w:rFonts w:ascii="Arial" w:hAnsi="Arial" w:cs="Arial"/>
          <w:sz w:val="20"/>
          <w:szCs w:val="20"/>
        </w:rPr>
        <w:t xml:space="preserve">The form(s) should be completed, signed and returned in a PDF format via e-mail to Garmin no later than </w:t>
      </w:r>
      <w:r w:rsidRPr="00C86E46">
        <w:rPr>
          <w:rFonts w:ascii="Arial" w:hAnsi="Arial" w:cs="Arial"/>
          <w:sz w:val="20"/>
          <w:szCs w:val="20"/>
          <w:u w:val="single"/>
        </w:rPr>
        <w:fldChar w:fldCharType="begin">
          <w:ffData>
            <w:name w:val="Text1"/>
            <w:enabled/>
            <w:calcOnExit w:val="0"/>
            <w:textInput/>
          </w:ffData>
        </w:fldChar>
      </w:r>
      <w:r w:rsidRPr="00C86E46">
        <w:rPr>
          <w:rFonts w:ascii="Arial" w:hAnsi="Arial" w:cs="Arial"/>
          <w:sz w:val="20"/>
          <w:szCs w:val="20"/>
          <w:u w:val="single"/>
        </w:rPr>
        <w:instrText xml:space="preserve"> FORMTEXT </w:instrText>
      </w:r>
      <w:r w:rsidRPr="00C86E46">
        <w:rPr>
          <w:rFonts w:ascii="Arial" w:hAnsi="Arial" w:cs="Arial"/>
          <w:sz w:val="20"/>
          <w:szCs w:val="20"/>
          <w:u w:val="single"/>
        </w:rPr>
      </w:r>
      <w:r w:rsidRPr="00C86E46">
        <w:rPr>
          <w:rFonts w:ascii="Arial" w:hAnsi="Arial" w:cs="Arial"/>
          <w:sz w:val="20"/>
          <w:szCs w:val="20"/>
          <w:u w:val="single"/>
        </w:rPr>
        <w:fldChar w:fldCharType="separate"/>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sz w:val="20"/>
          <w:szCs w:val="20"/>
          <w:u w:val="single"/>
        </w:rPr>
        <w:fldChar w:fldCharType="end"/>
      </w:r>
      <w:r w:rsidRPr="00E634D6">
        <w:rPr>
          <w:rFonts w:ascii="Arial" w:hAnsi="Arial" w:cs="Arial"/>
          <w:sz w:val="20"/>
          <w:szCs w:val="20"/>
        </w:rPr>
        <w:t xml:space="preserve">.  </w:t>
      </w:r>
      <w:r w:rsidR="003635A0">
        <w:rPr>
          <w:rFonts w:ascii="Arial" w:hAnsi="Arial" w:cs="Arial"/>
          <w:sz w:val="20"/>
          <w:szCs w:val="20"/>
        </w:rPr>
        <w:t>Partners will be asked to update this certification (</w:t>
      </w:r>
      <w:hyperlink r:id="rId9" w:history="1">
        <w:r w:rsidR="003635A0" w:rsidRPr="00AF72AE">
          <w:rPr>
            <w:rStyle w:val="Hyperlink"/>
            <w:rFonts w:ascii="Arial" w:hAnsi="Arial" w:cs="Arial"/>
            <w:i/>
            <w:sz w:val="20"/>
            <w:szCs w:val="20"/>
          </w:rPr>
          <w:t>FRM-03</w:t>
        </w:r>
        <w:r w:rsidR="003635A0">
          <w:rPr>
            <w:rStyle w:val="Hyperlink"/>
            <w:rFonts w:ascii="Arial" w:hAnsi="Arial" w:cs="Arial"/>
            <w:i/>
            <w:sz w:val="20"/>
            <w:szCs w:val="20"/>
          </w:rPr>
          <w:t>69)</w:t>
        </w:r>
      </w:hyperlink>
      <w:r w:rsidR="003635A0">
        <w:rPr>
          <w:rFonts w:ascii="Arial" w:hAnsi="Arial" w:cs="Arial"/>
          <w:sz w:val="20"/>
          <w:szCs w:val="20"/>
        </w:rPr>
        <w:t xml:space="preserve"> if Garmin is the importer of record and </w:t>
      </w:r>
      <w:r w:rsidR="003635A0">
        <w:rPr>
          <w:rFonts w:ascii="Arial" w:hAnsi="Arial" w:cs="Arial"/>
          <w:i/>
          <w:iCs/>
          <w:sz w:val="20"/>
          <w:szCs w:val="20"/>
        </w:rPr>
        <w:t>C-TPAT Security Questionnaire for Foreign Manufacturing Facilities</w:t>
      </w:r>
      <w:r w:rsidR="003635A0">
        <w:rPr>
          <w:rFonts w:ascii="Arial" w:hAnsi="Arial" w:cs="Arial"/>
          <w:sz w:val="20"/>
          <w:szCs w:val="20"/>
        </w:rPr>
        <w:t xml:space="preserve"> (</w:t>
      </w:r>
      <w:hyperlink r:id="rId10" w:history="1">
        <w:r w:rsidR="003635A0" w:rsidRPr="00AF72AE">
          <w:rPr>
            <w:rStyle w:val="Hyperlink"/>
            <w:rFonts w:ascii="Arial" w:hAnsi="Arial" w:cs="Arial"/>
            <w:i/>
            <w:sz w:val="20"/>
            <w:szCs w:val="20"/>
          </w:rPr>
          <w:t>FRM-0370</w:t>
        </w:r>
      </w:hyperlink>
      <w:r w:rsidR="003635A0">
        <w:rPr>
          <w:rFonts w:ascii="Arial" w:hAnsi="Arial" w:cs="Arial"/>
          <w:sz w:val="20"/>
          <w:szCs w:val="20"/>
        </w:rPr>
        <w:t xml:space="preserve">) if they are not C-TPAT certified or equivalent. If you should have any questions, please contact me at </w:t>
      </w:r>
      <w:r w:rsidRPr="00C86E46">
        <w:rPr>
          <w:rFonts w:ascii="Arial" w:hAnsi="Arial" w:cs="Arial"/>
          <w:sz w:val="20"/>
          <w:szCs w:val="20"/>
          <w:u w:val="single"/>
        </w:rPr>
        <w:fldChar w:fldCharType="begin">
          <w:ffData>
            <w:name w:val="Text1"/>
            <w:enabled/>
            <w:calcOnExit w:val="0"/>
            <w:textInput/>
          </w:ffData>
        </w:fldChar>
      </w:r>
      <w:r w:rsidRPr="00C86E46">
        <w:rPr>
          <w:rFonts w:ascii="Arial" w:hAnsi="Arial" w:cs="Arial"/>
          <w:sz w:val="20"/>
          <w:szCs w:val="20"/>
          <w:u w:val="single"/>
        </w:rPr>
        <w:instrText xml:space="preserve"> FORMTEXT </w:instrText>
      </w:r>
      <w:r w:rsidRPr="00C86E46">
        <w:rPr>
          <w:rFonts w:ascii="Arial" w:hAnsi="Arial" w:cs="Arial"/>
          <w:sz w:val="20"/>
          <w:szCs w:val="20"/>
          <w:u w:val="single"/>
        </w:rPr>
      </w:r>
      <w:r w:rsidRPr="00C86E46">
        <w:rPr>
          <w:rFonts w:ascii="Arial" w:hAnsi="Arial" w:cs="Arial"/>
          <w:sz w:val="20"/>
          <w:szCs w:val="20"/>
          <w:u w:val="single"/>
        </w:rPr>
        <w:fldChar w:fldCharType="separate"/>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sz w:val="20"/>
          <w:szCs w:val="20"/>
          <w:u w:val="single"/>
        </w:rPr>
        <w:fldChar w:fldCharType="end"/>
      </w:r>
      <w:r>
        <w:rPr>
          <w:rFonts w:ascii="Arial" w:hAnsi="Arial" w:cs="Arial"/>
          <w:sz w:val="20"/>
          <w:szCs w:val="20"/>
          <w:u w:val="single"/>
        </w:rPr>
        <w:t>.</w:t>
      </w:r>
    </w:p>
    <w:p w14:paraId="7FA90D64" w14:textId="77777777" w:rsidR="00A640E9" w:rsidRDefault="00A640E9">
      <w:pPr>
        <w:pStyle w:val="ListParagraph"/>
        <w:spacing w:afterLines="50" w:after="120"/>
        <w:ind w:left="0"/>
        <w:contextualSpacing w:val="0"/>
        <w:rPr>
          <w:rFonts w:ascii="Arial" w:hAnsi="Arial" w:cs="Arial"/>
          <w:b/>
          <w:bCs/>
        </w:rPr>
      </w:pPr>
    </w:p>
    <w:p w14:paraId="31B7CEE6" w14:textId="27479197" w:rsidR="00B71F3E" w:rsidRPr="00586E5D" w:rsidRDefault="00B71F3E" w:rsidP="00586E5D">
      <w:pPr>
        <w:pStyle w:val="ListParagraph"/>
        <w:spacing w:afterLines="50" w:after="120"/>
        <w:ind w:left="0"/>
        <w:contextualSpacing w:val="0"/>
        <w:rPr>
          <w:rFonts w:ascii="Arial" w:hAnsi="Arial" w:cs="Arial"/>
          <w:b/>
          <w:bCs/>
        </w:rPr>
      </w:pPr>
      <w:r w:rsidRPr="00586E5D">
        <w:rPr>
          <w:rFonts w:ascii="Arial" w:hAnsi="Arial" w:cs="Arial"/>
          <w:b/>
          <w:bCs/>
        </w:rPr>
        <w:lastRenderedPageBreak/>
        <w:t>Please check the boxes that most appropriately describes your company’s Supply Chain Security program.</w:t>
      </w:r>
    </w:p>
    <w:p w14:paraId="325AEA9C" w14:textId="2D3263CE" w:rsidR="00B71F3E" w:rsidRPr="00586E5D" w:rsidRDefault="00B71F3E" w:rsidP="00586E5D">
      <w:pPr>
        <w:pStyle w:val="ListParagraph"/>
        <w:spacing w:afterLines="50" w:after="120"/>
        <w:ind w:left="0"/>
        <w:contextualSpacing w:val="0"/>
        <w:rPr>
          <w:rFonts w:ascii="Arial" w:hAnsi="Arial" w:cs="Arial"/>
          <w:b/>
          <w:bCs/>
        </w:rPr>
      </w:pPr>
      <w:r w:rsidRPr="00586E5D">
        <w:rPr>
          <w:rFonts w:ascii="Arial" w:hAnsi="Arial" w:cs="Arial"/>
          <w:b/>
          <w:bCs/>
        </w:rPr>
        <w:t xml:space="preserve">Section A </w:t>
      </w:r>
      <w:r w:rsidRPr="00586E5D">
        <w:rPr>
          <w:rFonts w:ascii="Arial" w:hAnsi="Arial" w:cs="Arial"/>
          <w:i/>
          <w:iCs/>
        </w:rPr>
        <w:t>(Please check all that apply</w:t>
      </w:r>
      <w:r w:rsidR="00A55A9B">
        <w:rPr>
          <w:rFonts w:ascii="Arial" w:hAnsi="Arial" w:cs="Arial"/>
          <w:i/>
          <w:iCs/>
        </w:rPr>
        <w:t xml:space="preserve"> </w:t>
      </w:r>
      <w:r w:rsidRPr="00586E5D">
        <w:rPr>
          <w:rFonts w:ascii="Arial" w:hAnsi="Arial" w:cs="Arial"/>
          <w:i/>
          <w:iCs/>
        </w:rPr>
        <w:t>– if none apply, go to Section B)</w:t>
      </w:r>
    </w:p>
    <w:p w14:paraId="64E72CED" w14:textId="77777777" w:rsidR="00B71F3E" w:rsidRDefault="000B512B" w:rsidP="00586E5D">
      <w:pPr>
        <w:pStyle w:val="ListParagraph"/>
        <w:spacing w:afterLines="50" w:after="120"/>
        <w:ind w:left="0"/>
        <w:contextualSpacing w:val="0"/>
        <w:rPr>
          <w:rFonts w:ascii="Arial" w:hAnsi="Arial" w:cs="Arial"/>
          <w:sz w:val="20"/>
          <w:szCs w:val="20"/>
        </w:rPr>
      </w:pPr>
      <w:sdt>
        <w:sdtPr>
          <w:rPr>
            <w:rFonts w:ascii="Arial" w:hAnsi="Arial" w:cs="Arial"/>
            <w:sz w:val="24"/>
            <w:szCs w:val="24"/>
          </w:rPr>
          <w:id w:val="-1895806072"/>
          <w14:checkbox>
            <w14:checked w14:val="0"/>
            <w14:checkedState w14:val="2612" w14:font="MS Gothic"/>
            <w14:uncheckedState w14:val="2610" w14:font="MS Gothic"/>
          </w14:checkbox>
        </w:sdtPr>
        <w:sdtEndPr/>
        <w:sdtContent>
          <w:r w:rsidR="00B71F3E">
            <w:rPr>
              <w:rFonts w:ascii="MS Gothic" w:eastAsia="MS Gothic" w:hAnsi="MS Gothic" w:cs="Arial" w:hint="eastAsia"/>
              <w:sz w:val="24"/>
              <w:szCs w:val="24"/>
            </w:rPr>
            <w:t>☐</w:t>
          </w:r>
        </w:sdtContent>
      </w:sdt>
      <w:r w:rsidR="00B71F3E">
        <w:rPr>
          <w:rFonts w:ascii="Arial" w:hAnsi="Arial" w:cs="Arial"/>
          <w:sz w:val="20"/>
          <w:szCs w:val="20"/>
        </w:rPr>
        <w:t xml:space="preserve"> We, </w:t>
      </w:r>
      <w:r w:rsidR="00B71F3E" w:rsidRPr="00C86E46">
        <w:rPr>
          <w:rFonts w:ascii="Arial" w:hAnsi="Arial" w:cs="Arial"/>
          <w:sz w:val="20"/>
          <w:szCs w:val="20"/>
          <w:u w:val="single"/>
        </w:rPr>
        <w:fldChar w:fldCharType="begin">
          <w:ffData>
            <w:name w:val="Text1"/>
            <w:enabled/>
            <w:calcOnExit w:val="0"/>
            <w:textInput/>
          </w:ffData>
        </w:fldChar>
      </w:r>
      <w:r w:rsidR="00B71F3E" w:rsidRPr="00C86E46">
        <w:rPr>
          <w:rFonts w:ascii="Arial" w:hAnsi="Arial" w:cs="Arial"/>
          <w:sz w:val="20"/>
          <w:szCs w:val="20"/>
          <w:u w:val="single"/>
        </w:rPr>
        <w:instrText xml:space="preserve"> FORMTEXT </w:instrText>
      </w:r>
      <w:r w:rsidR="00B71F3E" w:rsidRPr="00C86E46">
        <w:rPr>
          <w:rFonts w:ascii="Arial" w:hAnsi="Arial" w:cs="Arial"/>
          <w:sz w:val="20"/>
          <w:szCs w:val="20"/>
          <w:u w:val="single"/>
        </w:rPr>
      </w:r>
      <w:r w:rsidR="00B71F3E" w:rsidRPr="00C86E46">
        <w:rPr>
          <w:rFonts w:ascii="Arial" w:hAnsi="Arial" w:cs="Arial"/>
          <w:sz w:val="20"/>
          <w:szCs w:val="20"/>
          <w:u w:val="single"/>
        </w:rPr>
        <w:fldChar w:fldCharType="separate"/>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sz w:val="20"/>
          <w:szCs w:val="20"/>
          <w:u w:val="single"/>
        </w:rPr>
        <w:fldChar w:fldCharType="end"/>
      </w:r>
      <w:r w:rsidR="00B71F3E" w:rsidRPr="00C86E46">
        <w:rPr>
          <w:rFonts w:ascii="Arial" w:hAnsi="Arial" w:cs="Arial"/>
          <w:sz w:val="20"/>
          <w:szCs w:val="20"/>
        </w:rPr>
        <w:t>, certify</w:t>
      </w:r>
      <w:r w:rsidR="00B71F3E">
        <w:rPr>
          <w:rFonts w:ascii="Arial" w:hAnsi="Arial" w:cs="Arial"/>
          <w:sz w:val="20"/>
          <w:szCs w:val="20"/>
        </w:rPr>
        <w:t xml:space="preserve"> that we are a member in good standing in C-TPAT and/or other mutual recognized supply chain security program, and agree to provide Garmin with documentation and permission to verify.</w:t>
      </w:r>
    </w:p>
    <w:p w14:paraId="13B35A2A" w14:textId="57B8FBB3" w:rsidR="00B71F3E" w:rsidRDefault="000B512B" w:rsidP="00586E5D">
      <w:pPr>
        <w:pStyle w:val="ListParagraph"/>
        <w:spacing w:after="0" w:line="240" w:lineRule="auto"/>
        <w:ind w:left="0"/>
        <w:contextualSpacing w:val="0"/>
        <w:rPr>
          <w:rFonts w:ascii="Arial" w:hAnsi="Arial" w:cs="Arial"/>
          <w:bCs/>
          <w:sz w:val="20"/>
          <w:szCs w:val="20"/>
        </w:rPr>
      </w:pPr>
      <w:sdt>
        <w:sdtPr>
          <w:rPr>
            <w:rFonts w:ascii="Arial" w:hAnsi="Arial" w:cs="Arial"/>
            <w:sz w:val="24"/>
            <w:szCs w:val="24"/>
          </w:rPr>
          <w:id w:val="636461869"/>
          <w14:checkbox>
            <w14:checked w14:val="0"/>
            <w14:checkedState w14:val="2612" w14:font="MS Gothic"/>
            <w14:uncheckedState w14:val="2610" w14:font="MS Gothic"/>
          </w14:checkbox>
        </w:sdtPr>
        <w:sdtEndPr/>
        <w:sdtContent>
          <w:r w:rsidR="00A55A9B">
            <w:rPr>
              <w:rFonts w:ascii="MS Gothic" w:eastAsia="MS Gothic" w:hAnsi="MS Gothic" w:cs="Arial" w:hint="eastAsia"/>
              <w:sz w:val="24"/>
              <w:szCs w:val="24"/>
            </w:rPr>
            <w:t>☐</w:t>
          </w:r>
        </w:sdtContent>
      </w:sdt>
      <w:r w:rsidR="00B71F3E">
        <w:rPr>
          <w:rFonts w:ascii="Arial" w:hAnsi="Arial" w:cs="Arial"/>
          <w:sz w:val="24"/>
          <w:szCs w:val="24"/>
        </w:rPr>
        <w:t xml:space="preserve"> </w:t>
      </w:r>
      <w:r w:rsidR="00B71F3E" w:rsidRPr="001B760B">
        <w:rPr>
          <w:rFonts w:ascii="Arial" w:hAnsi="Arial" w:cs="Arial"/>
          <w:b/>
          <w:sz w:val="20"/>
          <w:szCs w:val="20"/>
        </w:rPr>
        <w:t>C-TPAT</w:t>
      </w:r>
      <w:r w:rsidR="00B71F3E">
        <w:rPr>
          <w:rFonts w:ascii="Arial" w:hAnsi="Arial" w:cs="Arial"/>
          <w:sz w:val="20"/>
          <w:szCs w:val="20"/>
        </w:rPr>
        <w:t xml:space="preserve"> – Customs Traded Partnership Against Terrorism:  Provide SVI Number </w:t>
      </w:r>
      <w:r w:rsidR="00B71F3E" w:rsidRPr="00C86E46">
        <w:rPr>
          <w:rFonts w:ascii="Arial" w:hAnsi="Arial" w:cs="Arial"/>
          <w:sz w:val="20"/>
          <w:szCs w:val="20"/>
          <w:u w:val="single"/>
        </w:rPr>
        <w:fldChar w:fldCharType="begin">
          <w:ffData>
            <w:name w:val="Text1"/>
            <w:enabled/>
            <w:calcOnExit w:val="0"/>
            <w:textInput/>
          </w:ffData>
        </w:fldChar>
      </w:r>
      <w:r w:rsidR="00B71F3E" w:rsidRPr="00C86E46">
        <w:rPr>
          <w:rFonts w:ascii="Arial" w:hAnsi="Arial" w:cs="Arial"/>
          <w:sz w:val="20"/>
          <w:szCs w:val="20"/>
          <w:u w:val="single"/>
        </w:rPr>
        <w:instrText xml:space="preserve"> FORMTEXT </w:instrText>
      </w:r>
      <w:r w:rsidR="00B71F3E" w:rsidRPr="00C86E46">
        <w:rPr>
          <w:rFonts w:ascii="Arial" w:hAnsi="Arial" w:cs="Arial"/>
          <w:sz w:val="20"/>
          <w:szCs w:val="20"/>
          <w:u w:val="single"/>
        </w:rPr>
      </w:r>
      <w:r w:rsidR="00B71F3E" w:rsidRPr="00C86E46">
        <w:rPr>
          <w:rFonts w:ascii="Arial" w:hAnsi="Arial" w:cs="Arial"/>
          <w:sz w:val="20"/>
          <w:szCs w:val="20"/>
          <w:u w:val="single"/>
        </w:rPr>
        <w:fldChar w:fldCharType="separate"/>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sz w:val="20"/>
          <w:szCs w:val="20"/>
          <w:u w:val="single"/>
        </w:rPr>
        <w:fldChar w:fldCharType="end"/>
      </w:r>
    </w:p>
    <w:p w14:paraId="6296BD78" w14:textId="2923B446" w:rsidR="00B71F3E" w:rsidRDefault="000B512B" w:rsidP="00586E5D">
      <w:pPr>
        <w:pStyle w:val="ListParagraph"/>
        <w:spacing w:after="0" w:line="240" w:lineRule="auto"/>
        <w:ind w:left="0"/>
        <w:contextualSpacing w:val="0"/>
        <w:rPr>
          <w:rFonts w:ascii="Arial" w:hAnsi="Arial" w:cs="Arial"/>
          <w:bCs/>
          <w:sz w:val="20"/>
          <w:szCs w:val="20"/>
        </w:rPr>
      </w:pPr>
      <w:sdt>
        <w:sdtPr>
          <w:rPr>
            <w:rFonts w:ascii="Arial" w:hAnsi="Arial" w:cs="Arial"/>
            <w:sz w:val="24"/>
            <w:szCs w:val="24"/>
          </w:rPr>
          <w:id w:val="1367251389"/>
          <w14:checkbox>
            <w14:checked w14:val="0"/>
            <w14:checkedState w14:val="2612" w14:font="MS Gothic"/>
            <w14:uncheckedState w14:val="2610" w14:font="MS Gothic"/>
          </w14:checkbox>
        </w:sdtPr>
        <w:sdtEndPr/>
        <w:sdtContent>
          <w:r w:rsidR="00B71F3E">
            <w:rPr>
              <w:rFonts w:ascii="MS Gothic" w:eastAsia="MS Gothic" w:hAnsi="MS Gothic" w:cs="Arial" w:hint="eastAsia"/>
              <w:sz w:val="24"/>
              <w:szCs w:val="24"/>
            </w:rPr>
            <w:t>☐</w:t>
          </w:r>
        </w:sdtContent>
      </w:sdt>
      <w:r w:rsidR="00B71F3E">
        <w:rPr>
          <w:rFonts w:ascii="Arial" w:hAnsi="Arial" w:cs="Arial"/>
          <w:sz w:val="20"/>
          <w:szCs w:val="20"/>
        </w:rPr>
        <w:t xml:space="preserve"> </w:t>
      </w:r>
      <w:r w:rsidR="00B71F3E" w:rsidRPr="001B760B">
        <w:rPr>
          <w:rFonts w:ascii="Arial" w:hAnsi="Arial" w:cs="Arial"/>
          <w:b/>
          <w:sz w:val="20"/>
          <w:szCs w:val="20"/>
        </w:rPr>
        <w:t>AEO</w:t>
      </w:r>
      <w:r w:rsidR="00B71F3E">
        <w:rPr>
          <w:rFonts w:ascii="Arial" w:hAnsi="Arial" w:cs="Arial"/>
          <w:sz w:val="20"/>
          <w:szCs w:val="20"/>
        </w:rPr>
        <w:t xml:space="preserve"> – Authorized Economic Operator                    </w:t>
      </w:r>
      <w:r w:rsidR="00A55A9B">
        <w:rPr>
          <w:rFonts w:ascii="Arial" w:hAnsi="Arial" w:cs="Arial"/>
          <w:sz w:val="20"/>
          <w:szCs w:val="20"/>
        </w:rPr>
        <w:t xml:space="preserve"> </w:t>
      </w:r>
      <w:r w:rsidR="00B71F3E">
        <w:rPr>
          <w:rFonts w:ascii="Arial" w:hAnsi="Arial" w:cs="Arial"/>
          <w:sz w:val="20"/>
          <w:szCs w:val="20"/>
        </w:rPr>
        <w:t xml:space="preserve">  </w:t>
      </w:r>
      <w:sdt>
        <w:sdtPr>
          <w:rPr>
            <w:rFonts w:ascii="Arial" w:hAnsi="Arial" w:cs="Arial"/>
            <w:sz w:val="24"/>
            <w:szCs w:val="24"/>
          </w:rPr>
          <w:id w:val="-418243883"/>
          <w14:checkbox>
            <w14:checked w14:val="0"/>
            <w14:checkedState w14:val="2612" w14:font="MS Gothic"/>
            <w14:uncheckedState w14:val="2610" w14:font="MS Gothic"/>
          </w14:checkbox>
        </w:sdtPr>
        <w:sdtEndPr/>
        <w:sdtContent>
          <w:r w:rsidR="00B71F3E">
            <w:rPr>
              <w:rFonts w:ascii="MS Gothic" w:eastAsia="MS Gothic" w:hAnsi="MS Gothic" w:cs="Arial" w:hint="eastAsia"/>
              <w:sz w:val="24"/>
              <w:szCs w:val="24"/>
            </w:rPr>
            <w:t>☐</w:t>
          </w:r>
        </w:sdtContent>
      </w:sdt>
      <w:r w:rsidR="00B71F3E">
        <w:rPr>
          <w:rFonts w:ascii="Arial" w:hAnsi="Arial" w:cs="Arial"/>
          <w:sz w:val="20"/>
          <w:szCs w:val="20"/>
        </w:rPr>
        <w:t xml:space="preserve"> </w:t>
      </w:r>
      <w:r w:rsidR="00B71F3E" w:rsidRPr="001B760B">
        <w:rPr>
          <w:rFonts w:ascii="Arial" w:hAnsi="Arial" w:cs="Arial"/>
          <w:b/>
          <w:sz w:val="20"/>
          <w:szCs w:val="20"/>
        </w:rPr>
        <w:t>PIP</w:t>
      </w:r>
      <w:r w:rsidR="00B71F3E">
        <w:rPr>
          <w:rFonts w:ascii="Arial" w:hAnsi="Arial" w:cs="Arial"/>
          <w:sz w:val="20"/>
          <w:szCs w:val="20"/>
        </w:rPr>
        <w:t xml:space="preserve"> – Partners in Protection</w:t>
      </w:r>
    </w:p>
    <w:p w14:paraId="4BEF97FC" w14:textId="77777777" w:rsidR="00B71F3E" w:rsidRDefault="000B512B" w:rsidP="00586E5D">
      <w:pPr>
        <w:pStyle w:val="ListParagraph"/>
        <w:spacing w:after="0" w:line="240" w:lineRule="auto"/>
        <w:ind w:left="0"/>
        <w:contextualSpacing w:val="0"/>
        <w:rPr>
          <w:rFonts w:ascii="Arial" w:hAnsi="Arial" w:cs="Arial"/>
          <w:bCs/>
          <w:sz w:val="20"/>
          <w:szCs w:val="20"/>
        </w:rPr>
      </w:pPr>
      <w:sdt>
        <w:sdtPr>
          <w:rPr>
            <w:rFonts w:ascii="Arial" w:hAnsi="Arial" w:cs="Arial"/>
            <w:sz w:val="24"/>
            <w:szCs w:val="24"/>
          </w:rPr>
          <w:id w:val="-461654598"/>
          <w14:checkbox>
            <w14:checked w14:val="0"/>
            <w14:checkedState w14:val="2612" w14:font="MS Gothic"/>
            <w14:uncheckedState w14:val="2610" w14:font="MS Gothic"/>
          </w14:checkbox>
        </w:sdtPr>
        <w:sdtEndPr/>
        <w:sdtContent>
          <w:r w:rsidR="00B71F3E">
            <w:rPr>
              <w:rFonts w:ascii="MS Gothic" w:eastAsia="MS Gothic" w:hAnsi="MS Gothic" w:cs="Arial" w:hint="eastAsia"/>
              <w:sz w:val="24"/>
              <w:szCs w:val="24"/>
            </w:rPr>
            <w:t>☐</w:t>
          </w:r>
        </w:sdtContent>
      </w:sdt>
      <w:r w:rsidR="00B71F3E">
        <w:rPr>
          <w:rFonts w:ascii="Arial" w:hAnsi="Arial" w:cs="Arial"/>
          <w:sz w:val="20"/>
          <w:szCs w:val="20"/>
        </w:rPr>
        <w:t xml:space="preserve"> </w:t>
      </w:r>
      <w:r w:rsidR="00B71F3E" w:rsidRPr="001B760B">
        <w:rPr>
          <w:rFonts w:ascii="Arial" w:hAnsi="Arial" w:cs="Arial"/>
          <w:b/>
          <w:sz w:val="20"/>
          <w:szCs w:val="20"/>
        </w:rPr>
        <w:t>NEEC</w:t>
      </w:r>
      <w:r w:rsidR="00B71F3E">
        <w:rPr>
          <w:rFonts w:ascii="Arial" w:hAnsi="Arial" w:cs="Arial"/>
          <w:sz w:val="20"/>
          <w:szCs w:val="20"/>
        </w:rPr>
        <w:t xml:space="preserve"> – New Scheme of Certified Companies</w:t>
      </w:r>
      <w:r w:rsidR="00B71F3E" w:rsidDel="008C049E">
        <w:rPr>
          <w:rFonts w:ascii="Arial" w:hAnsi="Arial" w:cs="Arial"/>
          <w:sz w:val="24"/>
          <w:szCs w:val="24"/>
        </w:rPr>
        <w:t xml:space="preserve"> </w:t>
      </w:r>
      <w:r w:rsidR="00B71F3E">
        <w:rPr>
          <w:rFonts w:ascii="Arial" w:hAnsi="Arial" w:cs="Arial"/>
          <w:sz w:val="24"/>
          <w:szCs w:val="24"/>
        </w:rPr>
        <w:t xml:space="preserve">        </w:t>
      </w:r>
      <w:sdt>
        <w:sdtPr>
          <w:rPr>
            <w:rFonts w:ascii="Arial" w:hAnsi="Arial" w:cs="Arial"/>
            <w:sz w:val="24"/>
            <w:szCs w:val="24"/>
          </w:rPr>
          <w:id w:val="-302313089"/>
          <w14:checkbox>
            <w14:checked w14:val="0"/>
            <w14:checkedState w14:val="2612" w14:font="MS Gothic"/>
            <w14:uncheckedState w14:val="2610" w14:font="MS Gothic"/>
          </w14:checkbox>
        </w:sdtPr>
        <w:sdtEndPr/>
        <w:sdtContent>
          <w:r w:rsidR="00B71F3E">
            <w:rPr>
              <w:rFonts w:ascii="MS Gothic" w:eastAsia="MS Gothic" w:hAnsi="MS Gothic" w:cs="Arial" w:hint="eastAsia"/>
              <w:sz w:val="24"/>
              <w:szCs w:val="24"/>
            </w:rPr>
            <w:t>☐</w:t>
          </w:r>
        </w:sdtContent>
      </w:sdt>
      <w:r w:rsidR="00B71F3E">
        <w:rPr>
          <w:rFonts w:ascii="Arial" w:hAnsi="Arial" w:cs="Arial"/>
          <w:sz w:val="20"/>
          <w:szCs w:val="20"/>
        </w:rPr>
        <w:t xml:space="preserve"> </w:t>
      </w:r>
      <w:r w:rsidR="00B71F3E" w:rsidRPr="001B760B">
        <w:rPr>
          <w:rFonts w:ascii="Arial" w:hAnsi="Arial" w:cs="Arial"/>
          <w:b/>
          <w:sz w:val="20"/>
          <w:szCs w:val="20"/>
        </w:rPr>
        <w:t>SES</w:t>
      </w:r>
      <w:r w:rsidR="00B71F3E">
        <w:rPr>
          <w:rFonts w:ascii="Arial" w:hAnsi="Arial" w:cs="Arial"/>
          <w:sz w:val="20"/>
          <w:szCs w:val="20"/>
        </w:rPr>
        <w:t xml:space="preserve"> – Secure Exports Scheme</w:t>
      </w:r>
    </w:p>
    <w:p w14:paraId="41A66DE5" w14:textId="77777777" w:rsidR="00B71F3E" w:rsidRDefault="000B512B" w:rsidP="00586E5D">
      <w:pPr>
        <w:pStyle w:val="ListParagraph"/>
        <w:spacing w:after="0" w:line="240" w:lineRule="auto"/>
        <w:ind w:left="0"/>
        <w:contextualSpacing w:val="0"/>
        <w:rPr>
          <w:rFonts w:ascii="Arial" w:hAnsi="Arial" w:cs="Arial"/>
          <w:sz w:val="20"/>
          <w:szCs w:val="20"/>
          <w:u w:val="single"/>
        </w:rPr>
      </w:pPr>
      <w:sdt>
        <w:sdtPr>
          <w:rPr>
            <w:rFonts w:ascii="Arial" w:hAnsi="Arial" w:cs="Arial"/>
            <w:sz w:val="24"/>
            <w:szCs w:val="24"/>
          </w:rPr>
          <w:id w:val="-580604391"/>
          <w14:checkbox>
            <w14:checked w14:val="0"/>
            <w14:checkedState w14:val="2612" w14:font="MS Gothic"/>
            <w14:uncheckedState w14:val="2610" w14:font="MS Gothic"/>
          </w14:checkbox>
        </w:sdtPr>
        <w:sdtEndPr/>
        <w:sdtContent>
          <w:r w:rsidR="00B71F3E">
            <w:rPr>
              <w:rFonts w:ascii="MS Gothic" w:eastAsia="MS Gothic" w:hAnsi="MS Gothic" w:cs="Arial" w:hint="eastAsia"/>
              <w:sz w:val="24"/>
              <w:szCs w:val="24"/>
            </w:rPr>
            <w:t>☐</w:t>
          </w:r>
        </w:sdtContent>
      </w:sdt>
      <w:r w:rsidR="00B71F3E">
        <w:rPr>
          <w:rFonts w:ascii="Arial" w:hAnsi="Arial" w:cs="Arial"/>
          <w:sz w:val="20"/>
          <w:szCs w:val="20"/>
        </w:rPr>
        <w:t xml:space="preserve"> </w:t>
      </w:r>
      <w:r w:rsidR="00B71F3E" w:rsidRPr="001B760B">
        <w:rPr>
          <w:rFonts w:ascii="Arial" w:hAnsi="Arial" w:cs="Arial"/>
          <w:b/>
          <w:sz w:val="20"/>
          <w:szCs w:val="20"/>
        </w:rPr>
        <w:t>STP</w:t>
      </w:r>
      <w:r w:rsidR="00B71F3E">
        <w:rPr>
          <w:rFonts w:ascii="Arial" w:hAnsi="Arial" w:cs="Arial"/>
          <w:sz w:val="20"/>
          <w:szCs w:val="20"/>
        </w:rPr>
        <w:t xml:space="preserve"> – Secure Trade Partnership</w:t>
      </w:r>
      <w:r w:rsidR="00B71F3E" w:rsidDel="008C049E">
        <w:rPr>
          <w:rFonts w:ascii="Arial" w:hAnsi="Arial" w:cs="Arial"/>
          <w:sz w:val="24"/>
          <w:szCs w:val="24"/>
        </w:rPr>
        <w:t xml:space="preserve"> </w:t>
      </w:r>
      <w:r w:rsidR="00B71F3E">
        <w:rPr>
          <w:rFonts w:ascii="Arial" w:hAnsi="Arial" w:cs="Arial"/>
          <w:sz w:val="24"/>
          <w:szCs w:val="24"/>
        </w:rPr>
        <w:t xml:space="preserve">       </w:t>
      </w:r>
      <w:sdt>
        <w:sdtPr>
          <w:rPr>
            <w:rFonts w:ascii="Arial" w:hAnsi="Arial" w:cs="Arial"/>
            <w:sz w:val="24"/>
            <w:szCs w:val="24"/>
          </w:rPr>
          <w:id w:val="1340192597"/>
          <w14:checkbox>
            <w14:checked w14:val="0"/>
            <w14:checkedState w14:val="2612" w14:font="MS Gothic"/>
            <w14:uncheckedState w14:val="2610" w14:font="MS Gothic"/>
          </w14:checkbox>
        </w:sdtPr>
        <w:sdtEndPr/>
        <w:sdtContent>
          <w:r w:rsidR="00B71F3E">
            <w:rPr>
              <w:rFonts w:ascii="MS Gothic" w:eastAsia="MS Gothic" w:hAnsi="MS Gothic" w:cs="Arial" w:hint="eastAsia"/>
              <w:sz w:val="24"/>
              <w:szCs w:val="24"/>
            </w:rPr>
            <w:t>☐</w:t>
          </w:r>
        </w:sdtContent>
      </w:sdt>
      <w:r w:rsidR="00B71F3E">
        <w:rPr>
          <w:rFonts w:ascii="Arial" w:hAnsi="Arial" w:cs="Arial"/>
          <w:sz w:val="20"/>
          <w:szCs w:val="20"/>
        </w:rPr>
        <w:t xml:space="preserve"> </w:t>
      </w:r>
      <w:r w:rsidR="00B71F3E" w:rsidRPr="001B760B">
        <w:rPr>
          <w:rFonts w:ascii="Arial" w:hAnsi="Arial" w:cs="Arial"/>
          <w:b/>
          <w:sz w:val="20"/>
          <w:szCs w:val="20"/>
        </w:rPr>
        <w:t>Golden List Program</w:t>
      </w:r>
      <w:r w:rsidR="00B71F3E">
        <w:rPr>
          <w:rFonts w:ascii="Arial" w:hAnsi="Arial" w:cs="Arial"/>
          <w:sz w:val="24"/>
          <w:szCs w:val="24"/>
        </w:rPr>
        <w:t xml:space="preserve">         </w:t>
      </w:r>
      <w:sdt>
        <w:sdtPr>
          <w:rPr>
            <w:rFonts w:ascii="Arial" w:hAnsi="Arial" w:cs="Arial"/>
            <w:sz w:val="24"/>
            <w:szCs w:val="24"/>
          </w:rPr>
          <w:id w:val="254253782"/>
          <w14:checkbox>
            <w14:checked w14:val="0"/>
            <w14:checkedState w14:val="2612" w14:font="MS Gothic"/>
            <w14:uncheckedState w14:val="2610" w14:font="MS Gothic"/>
          </w14:checkbox>
        </w:sdtPr>
        <w:sdtEndPr/>
        <w:sdtContent>
          <w:r w:rsidR="00B71F3E">
            <w:rPr>
              <w:rFonts w:ascii="MS Gothic" w:eastAsia="MS Gothic" w:hAnsi="MS Gothic" w:cs="Arial" w:hint="eastAsia"/>
              <w:sz w:val="24"/>
              <w:szCs w:val="24"/>
            </w:rPr>
            <w:t>☐</w:t>
          </w:r>
        </w:sdtContent>
      </w:sdt>
      <w:r w:rsidR="00B71F3E">
        <w:rPr>
          <w:rFonts w:ascii="Arial" w:hAnsi="Arial" w:cs="Arial"/>
          <w:sz w:val="20"/>
          <w:szCs w:val="20"/>
        </w:rPr>
        <w:t xml:space="preserve"> </w:t>
      </w:r>
      <w:r w:rsidR="00B71F3E" w:rsidRPr="001B760B">
        <w:rPr>
          <w:rFonts w:ascii="Arial" w:hAnsi="Arial" w:cs="Arial"/>
          <w:b/>
          <w:sz w:val="20"/>
          <w:szCs w:val="20"/>
        </w:rPr>
        <w:t>Other</w:t>
      </w:r>
      <w:r w:rsidR="00B71F3E">
        <w:rPr>
          <w:rFonts w:ascii="Arial" w:hAnsi="Arial" w:cs="Arial"/>
          <w:sz w:val="20"/>
          <w:szCs w:val="20"/>
        </w:rPr>
        <w:t xml:space="preserve"> </w:t>
      </w:r>
      <w:r w:rsidR="00B71F3E" w:rsidRPr="00C86E46">
        <w:rPr>
          <w:rFonts w:ascii="Arial" w:hAnsi="Arial" w:cs="Arial"/>
          <w:sz w:val="20"/>
          <w:szCs w:val="20"/>
          <w:u w:val="single"/>
        </w:rPr>
        <w:fldChar w:fldCharType="begin">
          <w:ffData>
            <w:name w:val="Text1"/>
            <w:enabled/>
            <w:calcOnExit w:val="0"/>
            <w:textInput/>
          </w:ffData>
        </w:fldChar>
      </w:r>
      <w:r w:rsidR="00B71F3E" w:rsidRPr="00C86E46">
        <w:rPr>
          <w:rFonts w:ascii="Arial" w:hAnsi="Arial" w:cs="Arial"/>
          <w:sz w:val="20"/>
          <w:szCs w:val="20"/>
          <w:u w:val="single"/>
        </w:rPr>
        <w:instrText xml:space="preserve"> FORMTEXT </w:instrText>
      </w:r>
      <w:r w:rsidR="00B71F3E" w:rsidRPr="00C86E46">
        <w:rPr>
          <w:rFonts w:ascii="Arial" w:hAnsi="Arial" w:cs="Arial"/>
          <w:sz w:val="20"/>
          <w:szCs w:val="20"/>
          <w:u w:val="single"/>
        </w:rPr>
      </w:r>
      <w:r w:rsidR="00B71F3E" w:rsidRPr="00C86E46">
        <w:rPr>
          <w:rFonts w:ascii="Arial" w:hAnsi="Arial" w:cs="Arial"/>
          <w:sz w:val="20"/>
          <w:szCs w:val="20"/>
          <w:u w:val="single"/>
        </w:rPr>
        <w:fldChar w:fldCharType="separate"/>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sz w:val="20"/>
          <w:szCs w:val="20"/>
          <w:u w:val="single"/>
        </w:rPr>
        <w:fldChar w:fldCharType="end"/>
      </w:r>
    </w:p>
    <w:p w14:paraId="3AC540E9" w14:textId="77777777" w:rsidR="00B71F3E" w:rsidRPr="00586E5D" w:rsidRDefault="00B71F3E" w:rsidP="00586E5D">
      <w:pPr>
        <w:pStyle w:val="ListParagraph"/>
        <w:spacing w:before="240" w:after="240" w:line="240" w:lineRule="auto"/>
        <w:ind w:left="0"/>
        <w:contextualSpacing w:val="0"/>
        <w:rPr>
          <w:rFonts w:ascii="Arial" w:hAnsi="Arial" w:cs="Arial"/>
          <w:b/>
        </w:rPr>
      </w:pPr>
      <w:r w:rsidRPr="00586E5D">
        <w:rPr>
          <w:rFonts w:ascii="Arial" w:hAnsi="Arial" w:cs="Arial"/>
          <w:b/>
        </w:rPr>
        <w:t xml:space="preserve">Section B </w:t>
      </w:r>
      <w:r w:rsidRPr="00586E5D">
        <w:rPr>
          <w:rFonts w:ascii="Arial" w:hAnsi="Arial" w:cs="Arial"/>
          <w:bCs/>
          <w:i/>
        </w:rPr>
        <w:t>(Only complete this section if no boxes are checked in Section A)</w:t>
      </w:r>
    </w:p>
    <w:p w14:paraId="3C581126" w14:textId="16AA71BF" w:rsidR="00B71F3E" w:rsidRDefault="000B512B" w:rsidP="00586E5D">
      <w:pPr>
        <w:pStyle w:val="ListParagraph"/>
        <w:spacing w:afterLines="50" w:after="120"/>
        <w:ind w:left="0"/>
        <w:contextualSpacing w:val="0"/>
        <w:rPr>
          <w:rFonts w:ascii="Arial" w:hAnsi="Arial" w:cs="Arial"/>
          <w:bCs/>
          <w:sz w:val="20"/>
          <w:szCs w:val="20"/>
        </w:rPr>
      </w:pPr>
      <w:sdt>
        <w:sdtPr>
          <w:rPr>
            <w:rFonts w:ascii="Arial" w:hAnsi="Arial" w:cs="Arial"/>
            <w:sz w:val="24"/>
            <w:szCs w:val="24"/>
          </w:rPr>
          <w:id w:val="-1217502461"/>
          <w14:checkbox>
            <w14:checked w14:val="0"/>
            <w14:checkedState w14:val="2612" w14:font="MS Gothic"/>
            <w14:uncheckedState w14:val="2610" w14:font="MS Gothic"/>
          </w14:checkbox>
        </w:sdtPr>
        <w:sdtEndPr/>
        <w:sdtContent>
          <w:r w:rsidR="00E06C1E">
            <w:rPr>
              <w:rFonts w:ascii="MS Gothic" w:eastAsia="MS Gothic" w:hAnsi="MS Gothic" w:cs="Arial" w:hint="eastAsia"/>
              <w:sz w:val="24"/>
              <w:szCs w:val="24"/>
            </w:rPr>
            <w:t>☐</w:t>
          </w:r>
        </w:sdtContent>
      </w:sdt>
      <w:r w:rsidR="00B71F3E">
        <w:rPr>
          <w:rFonts w:ascii="Arial" w:hAnsi="Arial" w:cs="Arial"/>
          <w:sz w:val="20"/>
          <w:szCs w:val="20"/>
        </w:rPr>
        <w:t xml:space="preserve"> We, </w:t>
      </w:r>
      <w:r w:rsidR="00B71F3E" w:rsidRPr="00C86E46">
        <w:rPr>
          <w:rFonts w:ascii="Arial" w:hAnsi="Arial" w:cs="Arial"/>
          <w:sz w:val="20"/>
          <w:szCs w:val="20"/>
          <w:u w:val="single"/>
        </w:rPr>
        <w:fldChar w:fldCharType="begin">
          <w:ffData>
            <w:name w:val="Text1"/>
            <w:enabled/>
            <w:calcOnExit w:val="0"/>
            <w:textInput/>
          </w:ffData>
        </w:fldChar>
      </w:r>
      <w:r w:rsidR="00B71F3E" w:rsidRPr="00C86E46">
        <w:rPr>
          <w:rFonts w:ascii="Arial" w:hAnsi="Arial" w:cs="Arial"/>
          <w:sz w:val="20"/>
          <w:szCs w:val="20"/>
          <w:u w:val="single"/>
        </w:rPr>
        <w:instrText xml:space="preserve"> FORMTEXT </w:instrText>
      </w:r>
      <w:r w:rsidR="00B71F3E" w:rsidRPr="00C86E46">
        <w:rPr>
          <w:rFonts w:ascii="Arial" w:hAnsi="Arial" w:cs="Arial"/>
          <w:sz w:val="20"/>
          <w:szCs w:val="20"/>
          <w:u w:val="single"/>
        </w:rPr>
      </w:r>
      <w:r w:rsidR="00B71F3E" w:rsidRPr="00C86E46">
        <w:rPr>
          <w:rFonts w:ascii="Arial" w:hAnsi="Arial" w:cs="Arial"/>
          <w:sz w:val="20"/>
          <w:szCs w:val="20"/>
          <w:u w:val="single"/>
        </w:rPr>
        <w:fldChar w:fldCharType="separate"/>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noProof/>
          <w:sz w:val="20"/>
          <w:szCs w:val="20"/>
          <w:u w:val="single"/>
        </w:rPr>
        <w:t> </w:t>
      </w:r>
      <w:r w:rsidR="00B71F3E" w:rsidRPr="00C86E46">
        <w:rPr>
          <w:rFonts w:ascii="Arial" w:hAnsi="Arial" w:cs="Arial"/>
          <w:sz w:val="20"/>
          <w:szCs w:val="20"/>
          <w:u w:val="single"/>
        </w:rPr>
        <w:fldChar w:fldCharType="end"/>
      </w:r>
      <w:r w:rsidR="00B71F3E" w:rsidRPr="00686815">
        <w:rPr>
          <w:rFonts w:ascii="Arial" w:hAnsi="Arial" w:cs="Arial"/>
          <w:sz w:val="20"/>
          <w:szCs w:val="20"/>
        </w:rPr>
        <w:t xml:space="preserve">, </w:t>
      </w:r>
      <w:r w:rsidR="00B71F3E" w:rsidRPr="00686815">
        <w:rPr>
          <w:rFonts w:ascii="Arial" w:hAnsi="Arial" w:cs="Arial"/>
          <w:b/>
          <w:sz w:val="20"/>
          <w:szCs w:val="20"/>
          <w:u w:val="single"/>
        </w:rPr>
        <w:t>are not</w:t>
      </w:r>
      <w:r w:rsidR="00B71F3E" w:rsidRPr="00686815">
        <w:rPr>
          <w:rFonts w:ascii="Arial" w:hAnsi="Arial" w:cs="Arial"/>
          <w:sz w:val="20"/>
          <w:szCs w:val="20"/>
        </w:rPr>
        <w:t xml:space="preserve"> c</w:t>
      </w:r>
      <w:r w:rsidR="00B71F3E">
        <w:rPr>
          <w:rFonts w:ascii="Arial" w:hAnsi="Arial" w:cs="Arial"/>
          <w:sz w:val="20"/>
          <w:szCs w:val="20"/>
        </w:rPr>
        <w:t xml:space="preserve">urrently a member in good standing in C-TPAT and/or another mutual recognized supply chain security program and have reviewed the </w:t>
      </w:r>
      <w:hyperlink r:id="rId11" w:history="1">
        <w:r w:rsidR="00B71F3E" w:rsidRPr="00101CFB">
          <w:rPr>
            <w:rStyle w:val="Hyperlink"/>
            <w:rFonts w:ascii="Arial" w:hAnsi="Arial" w:cs="Arial"/>
            <w:sz w:val="20"/>
            <w:szCs w:val="20"/>
          </w:rPr>
          <w:t>C-TPAT Minimum Security Criteria and Guidelines</w:t>
        </w:r>
      </w:hyperlink>
      <w:r w:rsidR="00B71F3E">
        <w:rPr>
          <w:rFonts w:ascii="Arial" w:hAnsi="Arial" w:cs="Arial"/>
          <w:b/>
          <w:bCs/>
          <w:sz w:val="20"/>
          <w:szCs w:val="20"/>
        </w:rPr>
        <w:t xml:space="preserve"> </w:t>
      </w:r>
      <w:r w:rsidR="00B71F3E" w:rsidRPr="00686815">
        <w:rPr>
          <w:rFonts w:ascii="Arial" w:hAnsi="Arial" w:cs="Arial"/>
          <w:bCs/>
          <w:sz w:val="20"/>
          <w:szCs w:val="20"/>
        </w:rPr>
        <w:t>and</w:t>
      </w:r>
      <w:r w:rsidR="00B71F3E">
        <w:rPr>
          <w:rFonts w:ascii="Arial" w:hAnsi="Arial" w:cs="Arial"/>
          <w:bCs/>
          <w:sz w:val="20"/>
          <w:szCs w:val="20"/>
        </w:rPr>
        <w:t xml:space="preserve"> intend to comply. </w:t>
      </w:r>
      <w:r w:rsidR="00B71F3E" w:rsidRPr="00686815">
        <w:rPr>
          <w:rFonts w:ascii="Arial" w:hAnsi="Arial" w:cs="Arial"/>
          <w:bCs/>
          <w:i/>
          <w:sz w:val="20"/>
          <w:szCs w:val="20"/>
        </w:rPr>
        <w:t>(Check all that apply)</w:t>
      </w:r>
      <w:r w:rsidR="00B71F3E">
        <w:rPr>
          <w:rFonts w:ascii="Arial" w:hAnsi="Arial" w:cs="Arial"/>
          <w:bCs/>
          <w:sz w:val="20"/>
          <w:szCs w:val="20"/>
        </w:rPr>
        <w:t>.</w:t>
      </w:r>
    </w:p>
    <w:p w14:paraId="1996A4DE" w14:textId="6F719BED" w:rsidR="00B71F3E" w:rsidRDefault="000B512B" w:rsidP="00586E5D">
      <w:pPr>
        <w:pStyle w:val="ListParagraph"/>
        <w:spacing w:afterLines="50" w:after="120"/>
        <w:ind w:left="360"/>
        <w:contextualSpacing w:val="0"/>
        <w:rPr>
          <w:rFonts w:ascii="Arial" w:hAnsi="Arial" w:cs="Arial"/>
          <w:bCs/>
          <w:sz w:val="20"/>
          <w:szCs w:val="20"/>
        </w:rPr>
      </w:pPr>
      <w:sdt>
        <w:sdtPr>
          <w:rPr>
            <w:rFonts w:ascii="Arial" w:hAnsi="Arial" w:cs="Arial"/>
            <w:sz w:val="24"/>
            <w:szCs w:val="24"/>
          </w:rPr>
          <w:id w:val="-210492510"/>
          <w14:checkbox>
            <w14:checked w14:val="0"/>
            <w14:checkedState w14:val="2612" w14:font="MS Gothic"/>
            <w14:uncheckedState w14:val="2610" w14:font="MS Gothic"/>
          </w14:checkbox>
        </w:sdtPr>
        <w:sdtEndPr/>
        <w:sdtContent>
          <w:r w:rsidR="00E06C1E">
            <w:rPr>
              <w:rFonts w:ascii="MS Gothic" w:eastAsia="MS Gothic" w:hAnsi="MS Gothic" w:cs="Arial" w:hint="eastAsia"/>
              <w:sz w:val="24"/>
              <w:szCs w:val="24"/>
            </w:rPr>
            <w:t>☐</w:t>
          </w:r>
        </w:sdtContent>
      </w:sdt>
      <w:r w:rsidR="00B71F3E">
        <w:rPr>
          <w:rFonts w:ascii="Arial" w:hAnsi="Arial" w:cs="Arial"/>
          <w:sz w:val="20"/>
          <w:szCs w:val="20"/>
        </w:rPr>
        <w:t xml:space="preserve"> Our company </w:t>
      </w:r>
      <w:r w:rsidR="00B71F3E" w:rsidRPr="001363AC">
        <w:rPr>
          <w:rFonts w:ascii="Arial" w:hAnsi="Arial" w:cs="Arial"/>
          <w:b/>
          <w:sz w:val="20"/>
          <w:szCs w:val="20"/>
          <w:u w:val="single"/>
        </w:rPr>
        <w:t>is responsible</w:t>
      </w:r>
      <w:r w:rsidR="00B71F3E">
        <w:rPr>
          <w:rFonts w:ascii="Arial" w:hAnsi="Arial" w:cs="Arial"/>
          <w:sz w:val="20"/>
          <w:szCs w:val="20"/>
        </w:rPr>
        <w:t xml:space="preserve"> for loading and stuffing full ocean container(s) and/or trailer(s) and certify. </w:t>
      </w:r>
      <w:r w:rsidR="00B71F3E" w:rsidRPr="001363AC">
        <w:rPr>
          <w:rFonts w:ascii="Arial" w:hAnsi="Arial" w:cs="Arial"/>
          <w:i/>
          <w:sz w:val="20"/>
          <w:szCs w:val="20"/>
        </w:rPr>
        <w:t>(Check all that apply).</w:t>
      </w:r>
    </w:p>
    <w:p w14:paraId="433F85C1" w14:textId="026723E3" w:rsidR="00B71F3E" w:rsidRPr="00586E5D" w:rsidRDefault="000B512B" w:rsidP="00586E5D">
      <w:pPr>
        <w:pStyle w:val="ListParagraph"/>
        <w:spacing w:afterLines="50" w:after="120"/>
        <w:ind w:left="810" w:right="-540"/>
        <w:contextualSpacing w:val="0"/>
        <w:rPr>
          <w:rFonts w:ascii="Arial" w:hAnsi="Arial" w:cs="Arial"/>
          <w:bCs/>
          <w:sz w:val="18"/>
          <w:szCs w:val="18"/>
        </w:rPr>
      </w:pPr>
      <w:sdt>
        <w:sdtPr>
          <w:rPr>
            <w:rFonts w:ascii="Arial" w:hAnsi="Arial" w:cs="Arial"/>
            <w:sz w:val="18"/>
            <w:szCs w:val="18"/>
          </w:rPr>
          <w:id w:val="-1166092891"/>
          <w14:checkbox>
            <w14:checked w14:val="0"/>
            <w14:checkedState w14:val="2612" w14:font="MS Gothic"/>
            <w14:uncheckedState w14:val="2610" w14:font="MS Gothic"/>
          </w14:checkbox>
        </w:sdtPr>
        <w:sdtEndPr/>
        <w:sdtContent>
          <w:r w:rsidR="00E06C1E" w:rsidRPr="00586E5D">
            <w:rPr>
              <w:rFonts w:ascii="MS Gothic" w:eastAsia="MS Gothic" w:hAnsi="MS Gothic" w:cs="Arial"/>
              <w:sz w:val="18"/>
              <w:szCs w:val="18"/>
            </w:rPr>
            <w:t>☐</w:t>
          </w:r>
        </w:sdtContent>
      </w:sdt>
      <w:r w:rsidR="00B71F3E">
        <w:rPr>
          <w:rFonts w:ascii="Arial" w:hAnsi="Arial" w:cs="Arial"/>
          <w:sz w:val="20"/>
          <w:szCs w:val="20"/>
        </w:rPr>
        <w:t xml:space="preserve"> </w:t>
      </w:r>
      <w:r w:rsidR="00B71F3E" w:rsidRPr="00586E5D">
        <w:rPr>
          <w:rFonts w:ascii="Arial" w:hAnsi="Arial" w:cs="Arial"/>
          <w:sz w:val="18"/>
          <w:szCs w:val="18"/>
        </w:rPr>
        <w:t xml:space="preserve">We conduct a </w:t>
      </w:r>
      <w:hyperlink r:id="rId12" w:history="1">
        <w:r w:rsidR="00B71F3E" w:rsidRPr="00586E5D">
          <w:rPr>
            <w:rStyle w:val="Hyperlink"/>
            <w:sz w:val="18"/>
            <w:szCs w:val="18"/>
          </w:rPr>
          <w:t xml:space="preserve">seven (ocean) </w:t>
        </w:r>
      </w:hyperlink>
      <w:r w:rsidR="00B71F3E" w:rsidRPr="00586E5D">
        <w:rPr>
          <w:sz w:val="18"/>
          <w:szCs w:val="18"/>
        </w:rPr>
        <w:t xml:space="preserve"> </w:t>
      </w:r>
      <w:r w:rsidR="00E06C1E" w:rsidRPr="00586E5D">
        <w:rPr>
          <w:sz w:val="18"/>
          <w:szCs w:val="18"/>
        </w:rPr>
        <w:t>and/</w:t>
      </w:r>
      <w:r w:rsidR="00B71F3E" w:rsidRPr="00586E5D">
        <w:rPr>
          <w:sz w:val="18"/>
          <w:szCs w:val="18"/>
        </w:rPr>
        <w:t xml:space="preserve">or </w:t>
      </w:r>
      <w:hyperlink r:id="rId13" w:history="1">
        <w:r w:rsidR="00B71F3E" w:rsidRPr="00586E5D">
          <w:rPr>
            <w:rStyle w:val="Hyperlink"/>
            <w:sz w:val="18"/>
            <w:szCs w:val="18"/>
          </w:rPr>
          <w:t>seventeen (trailer)</w:t>
        </w:r>
      </w:hyperlink>
      <w:r w:rsidR="00B71F3E" w:rsidRPr="00586E5D">
        <w:rPr>
          <w:sz w:val="18"/>
          <w:szCs w:val="18"/>
        </w:rPr>
        <w:t xml:space="preserve"> point </w:t>
      </w:r>
      <w:r w:rsidR="00B71F3E" w:rsidRPr="00586E5D">
        <w:rPr>
          <w:rFonts w:ascii="Arial" w:hAnsi="Arial" w:cs="Arial"/>
          <w:bCs/>
          <w:sz w:val="18"/>
          <w:szCs w:val="18"/>
        </w:rPr>
        <w:t xml:space="preserve">inspection on ocean </w:t>
      </w:r>
      <w:r w:rsidR="00E06C1E" w:rsidRPr="00586E5D">
        <w:rPr>
          <w:rFonts w:ascii="Arial" w:hAnsi="Arial" w:cs="Arial"/>
          <w:bCs/>
          <w:sz w:val="18"/>
          <w:szCs w:val="18"/>
        </w:rPr>
        <w:t>c</w:t>
      </w:r>
      <w:r w:rsidR="00B71F3E" w:rsidRPr="00586E5D">
        <w:rPr>
          <w:rFonts w:ascii="Arial" w:hAnsi="Arial" w:cs="Arial"/>
          <w:bCs/>
          <w:sz w:val="18"/>
          <w:szCs w:val="18"/>
        </w:rPr>
        <w:t>ontainers and</w:t>
      </w:r>
      <w:r w:rsidR="00E06C1E" w:rsidRPr="00586E5D">
        <w:rPr>
          <w:rFonts w:ascii="Arial" w:hAnsi="Arial" w:cs="Arial"/>
          <w:bCs/>
          <w:sz w:val="18"/>
          <w:szCs w:val="18"/>
        </w:rPr>
        <w:t xml:space="preserve">/or </w:t>
      </w:r>
      <w:r w:rsidR="00B71F3E" w:rsidRPr="00586E5D">
        <w:rPr>
          <w:rFonts w:ascii="Arial" w:hAnsi="Arial" w:cs="Arial"/>
          <w:bCs/>
          <w:sz w:val="18"/>
          <w:szCs w:val="18"/>
        </w:rPr>
        <w:t>tractors</w:t>
      </w:r>
    </w:p>
    <w:p w14:paraId="76FB2449" w14:textId="77777777" w:rsidR="00B71F3E" w:rsidRPr="00586E5D" w:rsidRDefault="000B512B" w:rsidP="00586E5D">
      <w:pPr>
        <w:pStyle w:val="ListParagraph"/>
        <w:spacing w:afterLines="50" w:after="120"/>
        <w:ind w:left="810"/>
        <w:contextualSpacing w:val="0"/>
        <w:rPr>
          <w:rFonts w:ascii="Arial" w:hAnsi="Arial" w:cs="Arial"/>
          <w:bCs/>
          <w:sz w:val="18"/>
          <w:szCs w:val="18"/>
        </w:rPr>
      </w:pPr>
      <w:sdt>
        <w:sdtPr>
          <w:rPr>
            <w:rFonts w:ascii="Arial" w:hAnsi="Arial" w:cs="Arial"/>
            <w:sz w:val="18"/>
            <w:szCs w:val="18"/>
          </w:rPr>
          <w:id w:val="1610854281"/>
          <w14:checkbox>
            <w14:checked w14:val="0"/>
            <w14:checkedState w14:val="2612" w14:font="MS Gothic"/>
            <w14:uncheckedState w14:val="2610" w14:font="MS Gothic"/>
          </w14:checkbox>
        </w:sdtPr>
        <w:sdtEndPr/>
        <w:sdtContent>
          <w:r w:rsidR="00B71F3E" w:rsidRPr="00586E5D">
            <w:rPr>
              <w:rFonts w:ascii="MS Gothic" w:eastAsia="MS Gothic" w:hAnsi="MS Gothic" w:cs="Arial"/>
              <w:sz w:val="18"/>
              <w:szCs w:val="18"/>
            </w:rPr>
            <w:t>☐</w:t>
          </w:r>
        </w:sdtContent>
      </w:sdt>
      <w:r w:rsidR="00B71F3E" w:rsidRPr="00586E5D">
        <w:rPr>
          <w:rFonts w:ascii="Arial" w:hAnsi="Arial" w:cs="Arial"/>
          <w:sz w:val="18"/>
          <w:szCs w:val="18"/>
        </w:rPr>
        <w:t xml:space="preserve"> We document each inspection and provide to the buyer signed copies of the inspection form.</w:t>
      </w:r>
    </w:p>
    <w:p w14:paraId="1BAC094C" w14:textId="77777777" w:rsidR="00B71F3E" w:rsidRPr="00586E5D" w:rsidRDefault="000B512B" w:rsidP="00586E5D">
      <w:pPr>
        <w:pStyle w:val="ListParagraph"/>
        <w:spacing w:afterLines="50" w:after="120"/>
        <w:ind w:left="810"/>
        <w:contextualSpacing w:val="0"/>
        <w:rPr>
          <w:rFonts w:ascii="Arial" w:hAnsi="Arial" w:cs="Arial"/>
          <w:bCs/>
          <w:sz w:val="18"/>
          <w:szCs w:val="18"/>
        </w:rPr>
      </w:pPr>
      <w:sdt>
        <w:sdtPr>
          <w:rPr>
            <w:rFonts w:ascii="Arial" w:hAnsi="Arial" w:cs="Arial"/>
            <w:sz w:val="18"/>
            <w:szCs w:val="18"/>
          </w:rPr>
          <w:id w:val="313153778"/>
          <w14:checkbox>
            <w14:checked w14:val="0"/>
            <w14:checkedState w14:val="2612" w14:font="MS Gothic"/>
            <w14:uncheckedState w14:val="2610" w14:font="MS Gothic"/>
          </w14:checkbox>
        </w:sdtPr>
        <w:sdtEndPr/>
        <w:sdtContent>
          <w:r w:rsidR="00B71F3E" w:rsidRPr="00586E5D">
            <w:rPr>
              <w:rFonts w:ascii="MS Gothic" w:eastAsia="MS Gothic" w:hAnsi="MS Gothic" w:cs="Arial"/>
              <w:sz w:val="18"/>
              <w:szCs w:val="18"/>
            </w:rPr>
            <w:t>☐</w:t>
          </w:r>
        </w:sdtContent>
      </w:sdt>
      <w:r w:rsidR="00B71F3E" w:rsidRPr="00586E5D">
        <w:rPr>
          <w:rFonts w:ascii="Arial" w:hAnsi="Arial" w:cs="Arial"/>
          <w:sz w:val="18"/>
          <w:szCs w:val="18"/>
        </w:rPr>
        <w:t xml:space="preserve"> The seals meet or exceed the current PAS ISO 17712 standards for high security seals.  Please identify types of seals: </w:t>
      </w:r>
      <w:r w:rsidR="00B71F3E" w:rsidRPr="00586E5D">
        <w:rPr>
          <w:rFonts w:ascii="Arial" w:hAnsi="Arial" w:cs="Arial"/>
          <w:sz w:val="18"/>
          <w:szCs w:val="18"/>
          <w:u w:val="single"/>
        </w:rPr>
        <w:fldChar w:fldCharType="begin">
          <w:ffData>
            <w:name w:val="Text1"/>
            <w:enabled/>
            <w:calcOnExit w:val="0"/>
            <w:textInput/>
          </w:ffData>
        </w:fldChar>
      </w:r>
      <w:r w:rsidR="00B71F3E" w:rsidRPr="00586E5D">
        <w:rPr>
          <w:rFonts w:ascii="Arial" w:hAnsi="Arial" w:cs="Arial"/>
          <w:sz w:val="18"/>
          <w:szCs w:val="18"/>
          <w:u w:val="single"/>
        </w:rPr>
        <w:instrText xml:space="preserve"> FORMTEXT </w:instrText>
      </w:r>
      <w:r w:rsidR="00B71F3E" w:rsidRPr="00586E5D">
        <w:rPr>
          <w:rFonts w:ascii="Arial" w:hAnsi="Arial" w:cs="Arial"/>
          <w:sz w:val="18"/>
          <w:szCs w:val="18"/>
          <w:u w:val="single"/>
        </w:rPr>
      </w:r>
      <w:r w:rsidR="00B71F3E" w:rsidRPr="00586E5D">
        <w:rPr>
          <w:rFonts w:ascii="Arial" w:hAnsi="Arial" w:cs="Arial"/>
          <w:sz w:val="18"/>
          <w:szCs w:val="18"/>
          <w:u w:val="single"/>
        </w:rPr>
        <w:fldChar w:fldCharType="separate"/>
      </w:r>
      <w:r w:rsidR="00B71F3E" w:rsidRPr="00586E5D">
        <w:rPr>
          <w:rFonts w:ascii="Arial" w:hAnsi="Arial" w:cs="Arial"/>
          <w:sz w:val="18"/>
          <w:szCs w:val="18"/>
          <w:u w:val="single"/>
        </w:rPr>
        <w:t> </w:t>
      </w:r>
      <w:r w:rsidR="00B71F3E" w:rsidRPr="00586E5D">
        <w:rPr>
          <w:rFonts w:ascii="Arial" w:hAnsi="Arial" w:cs="Arial"/>
          <w:sz w:val="18"/>
          <w:szCs w:val="18"/>
          <w:u w:val="single"/>
        </w:rPr>
        <w:t> </w:t>
      </w:r>
      <w:r w:rsidR="00B71F3E" w:rsidRPr="00586E5D">
        <w:rPr>
          <w:rFonts w:ascii="Arial" w:hAnsi="Arial" w:cs="Arial"/>
          <w:sz w:val="18"/>
          <w:szCs w:val="18"/>
          <w:u w:val="single"/>
        </w:rPr>
        <w:t> </w:t>
      </w:r>
      <w:r w:rsidR="00B71F3E" w:rsidRPr="00586E5D">
        <w:rPr>
          <w:rFonts w:ascii="Arial" w:hAnsi="Arial" w:cs="Arial"/>
          <w:sz w:val="18"/>
          <w:szCs w:val="18"/>
          <w:u w:val="single"/>
        </w:rPr>
        <w:t> </w:t>
      </w:r>
      <w:r w:rsidR="00B71F3E" w:rsidRPr="00586E5D">
        <w:rPr>
          <w:rFonts w:ascii="Arial" w:hAnsi="Arial" w:cs="Arial"/>
          <w:sz w:val="18"/>
          <w:szCs w:val="18"/>
          <w:u w:val="single"/>
        </w:rPr>
        <w:t> </w:t>
      </w:r>
      <w:r w:rsidR="00B71F3E" w:rsidRPr="00586E5D">
        <w:rPr>
          <w:rFonts w:ascii="Arial" w:hAnsi="Arial" w:cs="Arial"/>
          <w:sz w:val="18"/>
          <w:szCs w:val="18"/>
          <w:u w:val="single"/>
        </w:rPr>
        <w:fldChar w:fldCharType="end"/>
      </w:r>
    </w:p>
    <w:p w14:paraId="31ED56FE" w14:textId="5EA289E0" w:rsidR="00B71F3E" w:rsidRPr="00586E5D" w:rsidRDefault="000B512B" w:rsidP="00586E5D">
      <w:pPr>
        <w:pStyle w:val="ListParagraph"/>
        <w:spacing w:afterLines="50" w:after="120"/>
        <w:ind w:left="1350"/>
        <w:contextualSpacing w:val="0"/>
        <w:rPr>
          <w:rFonts w:ascii="Arial" w:hAnsi="Arial" w:cs="Arial"/>
          <w:bCs/>
          <w:sz w:val="18"/>
          <w:szCs w:val="18"/>
        </w:rPr>
      </w:pPr>
      <w:sdt>
        <w:sdtPr>
          <w:rPr>
            <w:rFonts w:ascii="Arial" w:hAnsi="Arial" w:cs="Arial"/>
            <w:sz w:val="18"/>
            <w:szCs w:val="18"/>
          </w:rPr>
          <w:id w:val="-153685958"/>
          <w14:checkbox>
            <w14:checked w14:val="0"/>
            <w14:checkedState w14:val="2612" w14:font="MS Gothic"/>
            <w14:uncheckedState w14:val="2610" w14:font="MS Gothic"/>
          </w14:checkbox>
        </w:sdtPr>
        <w:sdtEndPr/>
        <w:sdtContent>
          <w:r w:rsidR="00A640E9" w:rsidRPr="00586E5D">
            <w:rPr>
              <w:rFonts w:ascii="MS Gothic" w:eastAsia="MS Gothic" w:hAnsi="MS Gothic" w:cs="Arial"/>
              <w:sz w:val="18"/>
              <w:szCs w:val="18"/>
            </w:rPr>
            <w:t>☐</w:t>
          </w:r>
        </w:sdtContent>
      </w:sdt>
      <w:r w:rsidR="00B71F3E" w:rsidRPr="00586E5D">
        <w:rPr>
          <w:rFonts w:ascii="Arial" w:hAnsi="Arial" w:cs="Arial"/>
          <w:sz w:val="18"/>
          <w:szCs w:val="18"/>
        </w:rPr>
        <w:t xml:space="preserve"> Our company has written procedures in place:</w:t>
      </w:r>
    </w:p>
    <w:p w14:paraId="1DE3F796" w14:textId="1D1D36FA" w:rsidR="00B71F3E" w:rsidRPr="00586E5D" w:rsidRDefault="000B512B" w:rsidP="00586E5D">
      <w:pPr>
        <w:pStyle w:val="ListParagraph"/>
        <w:spacing w:afterLines="50" w:after="120"/>
        <w:ind w:left="990" w:firstLine="720"/>
        <w:contextualSpacing w:val="0"/>
        <w:rPr>
          <w:rFonts w:ascii="Arial" w:hAnsi="Arial" w:cs="Arial"/>
          <w:sz w:val="18"/>
          <w:szCs w:val="18"/>
        </w:rPr>
      </w:pPr>
      <w:sdt>
        <w:sdtPr>
          <w:rPr>
            <w:rFonts w:ascii="Arial" w:hAnsi="Arial" w:cs="Arial"/>
            <w:sz w:val="18"/>
            <w:szCs w:val="18"/>
          </w:rPr>
          <w:id w:val="77326221"/>
          <w14:checkbox>
            <w14:checked w14:val="0"/>
            <w14:checkedState w14:val="2612" w14:font="MS Gothic"/>
            <w14:uncheckedState w14:val="2610" w14:font="MS Gothic"/>
          </w14:checkbox>
        </w:sdtPr>
        <w:sdtEndPr/>
        <w:sdtContent>
          <w:r w:rsidR="00A640E9" w:rsidRPr="00586E5D">
            <w:rPr>
              <w:rFonts w:ascii="MS Gothic" w:eastAsia="MS Gothic" w:hAnsi="MS Gothic" w:cs="Arial"/>
              <w:sz w:val="18"/>
              <w:szCs w:val="18"/>
            </w:rPr>
            <w:t>☐</w:t>
          </w:r>
        </w:sdtContent>
      </w:sdt>
      <w:r w:rsidR="00B71F3E">
        <w:rPr>
          <w:rFonts w:ascii="Arial" w:hAnsi="Arial" w:cs="Arial"/>
          <w:sz w:val="20"/>
          <w:szCs w:val="20"/>
        </w:rPr>
        <w:t xml:space="preserve"> </w:t>
      </w:r>
      <w:r w:rsidR="00B71F3E" w:rsidRPr="00586E5D">
        <w:rPr>
          <w:rFonts w:ascii="Arial" w:hAnsi="Arial" w:cs="Arial"/>
          <w:sz w:val="18"/>
          <w:szCs w:val="18"/>
        </w:rPr>
        <w:t>To stipulate how seals are controlled and affixed to loaded containers</w:t>
      </w:r>
      <w:r w:rsidR="00E06C1E" w:rsidRPr="00586E5D">
        <w:rPr>
          <w:rFonts w:ascii="Arial" w:hAnsi="Arial" w:cs="Arial"/>
          <w:sz w:val="18"/>
          <w:szCs w:val="18"/>
        </w:rPr>
        <w:t xml:space="preserve"> </w:t>
      </w:r>
    </w:p>
    <w:p w14:paraId="4D9DEA51" w14:textId="77777777" w:rsidR="00B71F3E" w:rsidRPr="00586E5D" w:rsidRDefault="000B512B" w:rsidP="00586E5D">
      <w:pPr>
        <w:pStyle w:val="ListParagraph"/>
        <w:spacing w:afterLines="50" w:after="120"/>
        <w:ind w:left="990" w:firstLine="720"/>
        <w:contextualSpacing w:val="0"/>
        <w:rPr>
          <w:rFonts w:ascii="Arial" w:hAnsi="Arial" w:cs="Arial"/>
          <w:sz w:val="18"/>
          <w:szCs w:val="18"/>
        </w:rPr>
      </w:pPr>
      <w:sdt>
        <w:sdtPr>
          <w:rPr>
            <w:rFonts w:ascii="Arial" w:hAnsi="Arial" w:cs="Arial"/>
            <w:sz w:val="18"/>
            <w:szCs w:val="18"/>
          </w:rPr>
          <w:id w:val="-1412611071"/>
          <w14:checkbox>
            <w14:checked w14:val="0"/>
            <w14:checkedState w14:val="2612" w14:font="MS Gothic"/>
            <w14:uncheckedState w14:val="2610" w14:font="MS Gothic"/>
          </w14:checkbox>
        </w:sdtPr>
        <w:sdtEndPr/>
        <w:sdtContent>
          <w:r w:rsidR="00B71F3E" w:rsidRPr="00586E5D">
            <w:rPr>
              <w:rFonts w:ascii="MS Gothic" w:eastAsia="MS Gothic" w:hAnsi="MS Gothic" w:cs="Arial"/>
              <w:sz w:val="18"/>
              <w:szCs w:val="18"/>
            </w:rPr>
            <w:t>☐</w:t>
          </w:r>
        </w:sdtContent>
      </w:sdt>
      <w:r w:rsidR="00B71F3E" w:rsidRPr="00586E5D">
        <w:rPr>
          <w:rFonts w:ascii="Arial" w:hAnsi="Arial" w:cs="Arial"/>
          <w:sz w:val="18"/>
          <w:szCs w:val="18"/>
        </w:rPr>
        <w:t xml:space="preserve"> To ensure that only designated employees distribute container seals.</w:t>
      </w:r>
    </w:p>
    <w:p w14:paraId="3E330170" w14:textId="77777777" w:rsidR="00B71F3E" w:rsidRDefault="000B512B" w:rsidP="00586E5D">
      <w:pPr>
        <w:pStyle w:val="ListParagraph"/>
        <w:spacing w:afterLines="50" w:after="120"/>
        <w:ind w:left="360"/>
        <w:contextualSpacing w:val="0"/>
        <w:rPr>
          <w:rFonts w:ascii="Arial" w:hAnsi="Arial" w:cs="Arial"/>
          <w:sz w:val="20"/>
          <w:szCs w:val="20"/>
        </w:rPr>
      </w:pPr>
      <w:sdt>
        <w:sdtPr>
          <w:rPr>
            <w:rFonts w:ascii="Arial" w:hAnsi="Arial" w:cs="Arial"/>
            <w:sz w:val="24"/>
            <w:szCs w:val="24"/>
          </w:rPr>
          <w:id w:val="1427155298"/>
          <w14:checkbox>
            <w14:checked w14:val="0"/>
            <w14:checkedState w14:val="2612" w14:font="MS Gothic"/>
            <w14:uncheckedState w14:val="2610" w14:font="MS Gothic"/>
          </w14:checkbox>
        </w:sdtPr>
        <w:sdtEndPr/>
        <w:sdtContent>
          <w:r w:rsidR="00B71F3E">
            <w:rPr>
              <w:rFonts w:ascii="MS Gothic" w:eastAsia="MS Gothic" w:hAnsi="MS Gothic" w:cs="Arial" w:hint="eastAsia"/>
              <w:sz w:val="24"/>
              <w:szCs w:val="24"/>
            </w:rPr>
            <w:t>☐</w:t>
          </w:r>
        </w:sdtContent>
      </w:sdt>
      <w:r w:rsidR="00B71F3E">
        <w:rPr>
          <w:rFonts w:ascii="Arial" w:hAnsi="Arial" w:cs="Arial"/>
          <w:sz w:val="20"/>
          <w:szCs w:val="20"/>
        </w:rPr>
        <w:t xml:space="preserve"> Our company </w:t>
      </w:r>
      <w:r w:rsidR="00B71F3E" w:rsidRPr="008F732B">
        <w:rPr>
          <w:rFonts w:ascii="Arial" w:hAnsi="Arial" w:cs="Arial"/>
          <w:b/>
          <w:sz w:val="20"/>
          <w:szCs w:val="20"/>
          <w:u w:val="single"/>
        </w:rPr>
        <w:t>is NOT responsible</w:t>
      </w:r>
      <w:r w:rsidR="00B71F3E">
        <w:rPr>
          <w:rFonts w:ascii="Arial" w:hAnsi="Arial" w:cs="Arial"/>
          <w:sz w:val="20"/>
          <w:szCs w:val="20"/>
        </w:rPr>
        <w:t xml:space="preserve"> for loading and stuffing full ocean container(s) and/or trailer(s) and certify.</w:t>
      </w:r>
    </w:p>
    <w:p w14:paraId="45CB01A0" w14:textId="77777777" w:rsidR="00B71F3E" w:rsidRDefault="000B512B" w:rsidP="00586E5D">
      <w:pPr>
        <w:pStyle w:val="ListParagraph"/>
        <w:spacing w:afterLines="50" w:after="120"/>
        <w:ind w:left="0"/>
        <w:contextualSpacing w:val="0"/>
        <w:rPr>
          <w:rFonts w:ascii="Arial" w:hAnsi="Arial" w:cs="Arial"/>
          <w:bCs/>
          <w:sz w:val="20"/>
          <w:szCs w:val="20"/>
        </w:rPr>
      </w:pPr>
      <w:sdt>
        <w:sdtPr>
          <w:rPr>
            <w:rFonts w:ascii="Arial" w:hAnsi="Arial" w:cs="Arial"/>
            <w:sz w:val="24"/>
            <w:szCs w:val="24"/>
          </w:rPr>
          <w:id w:val="1319923553"/>
          <w14:checkbox>
            <w14:checked w14:val="0"/>
            <w14:checkedState w14:val="2612" w14:font="MS Gothic"/>
            <w14:uncheckedState w14:val="2610" w14:font="MS Gothic"/>
          </w14:checkbox>
        </w:sdtPr>
        <w:sdtEndPr/>
        <w:sdtContent>
          <w:r w:rsidR="00B71F3E">
            <w:rPr>
              <w:rFonts w:ascii="MS Gothic" w:eastAsia="MS Gothic" w:hAnsi="MS Gothic" w:cs="Arial" w:hint="eastAsia"/>
              <w:sz w:val="24"/>
              <w:szCs w:val="24"/>
            </w:rPr>
            <w:t>☐</w:t>
          </w:r>
        </w:sdtContent>
      </w:sdt>
      <w:r w:rsidR="00B71F3E">
        <w:rPr>
          <w:rFonts w:ascii="Arial" w:hAnsi="Arial" w:cs="Arial"/>
          <w:sz w:val="20"/>
          <w:szCs w:val="20"/>
        </w:rPr>
        <w:t xml:space="preserve"> We agree to complete the C-TPAT Security Questionnaire and provide additional information related to our supply chain security as requested.</w:t>
      </w:r>
    </w:p>
    <w:p w14:paraId="180A2C19" w14:textId="77777777" w:rsidR="00B71F3E" w:rsidRPr="00586E5D" w:rsidRDefault="000B512B" w:rsidP="00586E5D">
      <w:pPr>
        <w:pStyle w:val="ListParagraph"/>
        <w:spacing w:afterLines="50" w:after="120"/>
        <w:ind w:left="0" w:firstLine="720"/>
        <w:contextualSpacing w:val="0"/>
        <w:rPr>
          <w:rFonts w:ascii="Arial" w:hAnsi="Arial" w:cs="Arial"/>
          <w:bCs/>
          <w:sz w:val="18"/>
          <w:szCs w:val="18"/>
        </w:rPr>
      </w:pPr>
      <w:sdt>
        <w:sdtPr>
          <w:rPr>
            <w:rFonts w:ascii="Arial" w:hAnsi="Arial" w:cs="Arial"/>
            <w:sz w:val="18"/>
            <w:szCs w:val="18"/>
          </w:rPr>
          <w:id w:val="-1973819926"/>
          <w14:checkbox>
            <w14:checked w14:val="0"/>
            <w14:checkedState w14:val="2612" w14:font="MS Gothic"/>
            <w14:uncheckedState w14:val="2610" w14:font="MS Gothic"/>
          </w14:checkbox>
        </w:sdtPr>
        <w:sdtEndPr/>
        <w:sdtContent>
          <w:r w:rsidR="00B71F3E" w:rsidRPr="00586E5D">
            <w:rPr>
              <w:rFonts w:ascii="MS Gothic" w:eastAsia="MS Gothic" w:hAnsi="MS Gothic" w:cs="Arial"/>
              <w:sz w:val="18"/>
              <w:szCs w:val="18"/>
            </w:rPr>
            <w:t>☐</w:t>
          </w:r>
        </w:sdtContent>
      </w:sdt>
      <w:r w:rsidR="00B71F3E" w:rsidRPr="00586E5D">
        <w:rPr>
          <w:rFonts w:ascii="Arial" w:hAnsi="Arial" w:cs="Arial"/>
          <w:sz w:val="18"/>
          <w:szCs w:val="18"/>
        </w:rPr>
        <w:t xml:space="preserve"> C-TPAT Security Questionnaire completed and attached to the certification.</w:t>
      </w:r>
    </w:p>
    <w:p w14:paraId="594A6DCF" w14:textId="77777777" w:rsidR="00B71F3E" w:rsidRPr="00586E5D" w:rsidRDefault="000B512B" w:rsidP="00586E5D">
      <w:pPr>
        <w:pStyle w:val="ListParagraph"/>
        <w:spacing w:afterLines="50" w:after="120"/>
        <w:contextualSpacing w:val="0"/>
        <w:rPr>
          <w:rFonts w:ascii="Arial" w:hAnsi="Arial" w:cs="Arial"/>
          <w:sz w:val="18"/>
          <w:szCs w:val="18"/>
        </w:rPr>
      </w:pPr>
      <w:sdt>
        <w:sdtPr>
          <w:rPr>
            <w:rFonts w:ascii="Arial" w:hAnsi="Arial" w:cs="Arial"/>
            <w:sz w:val="18"/>
            <w:szCs w:val="18"/>
          </w:rPr>
          <w:id w:val="-1598547849"/>
          <w14:checkbox>
            <w14:checked w14:val="0"/>
            <w14:checkedState w14:val="2612" w14:font="MS Gothic"/>
            <w14:uncheckedState w14:val="2610" w14:font="MS Gothic"/>
          </w14:checkbox>
        </w:sdtPr>
        <w:sdtEndPr/>
        <w:sdtContent>
          <w:r w:rsidR="00B71F3E" w:rsidRPr="00586E5D">
            <w:rPr>
              <w:rFonts w:ascii="MS Gothic" w:eastAsia="MS Gothic" w:hAnsi="MS Gothic" w:cs="Arial"/>
              <w:sz w:val="18"/>
              <w:szCs w:val="18"/>
            </w:rPr>
            <w:t>☐</w:t>
          </w:r>
        </w:sdtContent>
      </w:sdt>
      <w:r w:rsidR="00B71F3E" w:rsidRPr="00586E5D">
        <w:rPr>
          <w:rFonts w:ascii="Arial" w:hAnsi="Arial" w:cs="Arial"/>
          <w:sz w:val="18"/>
          <w:szCs w:val="18"/>
        </w:rPr>
        <w:t xml:space="preserve"> Our company shall complete and return the C-TPAT Security Questionnaire within 2 weeks of the signature date on this certification.</w:t>
      </w:r>
    </w:p>
    <w:p w14:paraId="10D628F7" w14:textId="77777777" w:rsidR="00686815" w:rsidRDefault="00686815" w:rsidP="00586E5D">
      <w:pPr>
        <w:pStyle w:val="ListParagraph"/>
        <w:spacing w:afterLines="50" w:after="120" w:line="240" w:lineRule="auto"/>
        <w:ind w:left="0"/>
        <w:contextualSpacing w:val="0"/>
        <w:rPr>
          <w:rFonts w:ascii="Arial" w:hAnsi="Arial" w:cs="Arial"/>
          <w:sz w:val="20"/>
          <w:szCs w:val="20"/>
        </w:rPr>
      </w:pPr>
    </w:p>
    <w:p w14:paraId="02EE4401" w14:textId="77777777" w:rsidR="00F91370" w:rsidRPr="00586E5D" w:rsidRDefault="00F91370" w:rsidP="00586E5D">
      <w:pPr>
        <w:pStyle w:val="ListParagraph"/>
        <w:spacing w:afterLines="50" w:after="120" w:line="240" w:lineRule="auto"/>
        <w:ind w:left="0"/>
        <w:contextualSpacing w:val="0"/>
        <w:rPr>
          <w:rFonts w:ascii="Arial" w:hAnsi="Arial" w:cs="Arial"/>
          <w:b/>
        </w:rPr>
      </w:pPr>
      <w:r w:rsidRPr="00586E5D">
        <w:rPr>
          <w:rFonts w:ascii="Arial" w:hAnsi="Arial" w:cs="Arial"/>
          <w:b/>
        </w:rPr>
        <w:t>Section C</w:t>
      </w:r>
    </w:p>
    <w:p w14:paraId="09B39DA7" w14:textId="070EA979" w:rsidR="00F91370" w:rsidRDefault="00F91370" w:rsidP="00AB6A56">
      <w:pPr>
        <w:pStyle w:val="ListParagraph"/>
        <w:spacing w:afterLines="50" w:after="120" w:line="240" w:lineRule="auto"/>
        <w:ind w:left="0"/>
        <w:contextualSpacing w:val="0"/>
        <w:rPr>
          <w:rFonts w:ascii="Arial" w:hAnsi="Arial" w:cs="Arial"/>
          <w:b/>
          <w:sz w:val="20"/>
          <w:szCs w:val="20"/>
        </w:rPr>
      </w:pPr>
      <w:r w:rsidRPr="00F91370">
        <w:rPr>
          <w:rFonts w:ascii="Arial" w:hAnsi="Arial" w:cs="Arial"/>
          <w:b/>
          <w:sz w:val="20"/>
          <w:szCs w:val="20"/>
        </w:rPr>
        <w:t>“I hereby certify that, to the best of my knowledge, the information provided above is true and correct, and that I am authorized to si</w:t>
      </w:r>
      <w:r>
        <w:rPr>
          <w:rFonts w:ascii="Arial" w:hAnsi="Arial" w:cs="Arial"/>
          <w:b/>
          <w:sz w:val="20"/>
          <w:szCs w:val="20"/>
        </w:rPr>
        <w:t>gn</w:t>
      </w:r>
      <w:r w:rsidRPr="00F91370">
        <w:rPr>
          <w:rFonts w:ascii="Arial" w:hAnsi="Arial" w:cs="Arial"/>
          <w:b/>
          <w:sz w:val="20"/>
          <w:szCs w:val="20"/>
        </w:rPr>
        <w:t xml:space="preserve"> on behalf of the company.”</w:t>
      </w:r>
    </w:p>
    <w:p w14:paraId="58882933" w14:textId="77777777" w:rsidR="00B71F3E" w:rsidRDefault="00B71F3E" w:rsidP="00586E5D">
      <w:pPr>
        <w:pStyle w:val="ListParagraph"/>
        <w:spacing w:afterLines="50" w:after="120" w:line="240" w:lineRule="auto"/>
        <w:ind w:left="0"/>
        <w:contextualSpacing w:val="0"/>
        <w:rPr>
          <w:rFonts w:ascii="Arial" w:hAnsi="Arial" w:cs="Arial"/>
          <w:b/>
          <w:sz w:val="20"/>
          <w:szCs w:val="20"/>
        </w:rPr>
      </w:pPr>
    </w:p>
    <w:p w14:paraId="779275A5" w14:textId="77777777" w:rsidR="00B71F3E" w:rsidRPr="00543C72" w:rsidRDefault="00B71F3E" w:rsidP="00586E5D">
      <w:pPr>
        <w:pStyle w:val="ListParagraph"/>
        <w:spacing w:afterLines="50" w:after="120"/>
        <w:ind w:left="0"/>
        <w:contextualSpacing w:val="0"/>
        <w:rPr>
          <w:rFonts w:ascii="Arial" w:hAnsi="Arial" w:cs="Arial"/>
          <w:b/>
          <w:sz w:val="20"/>
          <w:szCs w:val="20"/>
        </w:rPr>
      </w:pPr>
      <w:r>
        <w:rPr>
          <w:rFonts w:ascii="Arial" w:hAnsi="Arial" w:cs="Arial"/>
          <w:b/>
          <w:sz w:val="20"/>
          <w:szCs w:val="20"/>
        </w:rPr>
        <w:t xml:space="preserve">Name (Print): </w:t>
      </w:r>
      <w:r w:rsidRPr="00C86E46">
        <w:rPr>
          <w:rFonts w:ascii="Arial" w:hAnsi="Arial" w:cs="Arial"/>
          <w:sz w:val="20"/>
          <w:szCs w:val="20"/>
          <w:u w:val="single"/>
        </w:rPr>
        <w:fldChar w:fldCharType="begin">
          <w:ffData>
            <w:name w:val="Text1"/>
            <w:enabled/>
            <w:calcOnExit w:val="0"/>
            <w:textInput/>
          </w:ffData>
        </w:fldChar>
      </w:r>
      <w:r w:rsidRPr="00C86E46">
        <w:rPr>
          <w:rFonts w:ascii="Arial" w:hAnsi="Arial" w:cs="Arial"/>
          <w:sz w:val="20"/>
          <w:szCs w:val="20"/>
          <w:u w:val="single"/>
        </w:rPr>
        <w:instrText xml:space="preserve"> FORMTEXT </w:instrText>
      </w:r>
      <w:r w:rsidRPr="00C86E46">
        <w:rPr>
          <w:rFonts w:ascii="Arial" w:hAnsi="Arial" w:cs="Arial"/>
          <w:sz w:val="20"/>
          <w:szCs w:val="20"/>
          <w:u w:val="single"/>
        </w:rPr>
      </w:r>
      <w:r w:rsidRPr="00C86E46">
        <w:rPr>
          <w:rFonts w:ascii="Arial" w:hAnsi="Arial" w:cs="Arial"/>
          <w:sz w:val="20"/>
          <w:szCs w:val="20"/>
          <w:u w:val="single"/>
        </w:rPr>
        <w:fldChar w:fldCharType="separate"/>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sz w:val="20"/>
          <w:szCs w:val="20"/>
          <w:u w:val="single"/>
        </w:rPr>
        <w:fldChar w:fldCharType="end"/>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Title/Position: </w:t>
      </w:r>
      <w:r w:rsidRPr="00C86E46">
        <w:rPr>
          <w:rFonts w:ascii="Arial" w:hAnsi="Arial" w:cs="Arial"/>
          <w:sz w:val="20"/>
          <w:szCs w:val="20"/>
          <w:u w:val="single"/>
        </w:rPr>
        <w:fldChar w:fldCharType="begin">
          <w:ffData>
            <w:name w:val="Text1"/>
            <w:enabled/>
            <w:calcOnExit w:val="0"/>
            <w:textInput/>
          </w:ffData>
        </w:fldChar>
      </w:r>
      <w:r w:rsidRPr="00C86E46">
        <w:rPr>
          <w:rFonts w:ascii="Arial" w:hAnsi="Arial" w:cs="Arial"/>
          <w:sz w:val="20"/>
          <w:szCs w:val="20"/>
          <w:u w:val="single"/>
        </w:rPr>
        <w:instrText xml:space="preserve"> FORMTEXT </w:instrText>
      </w:r>
      <w:r w:rsidRPr="00C86E46">
        <w:rPr>
          <w:rFonts w:ascii="Arial" w:hAnsi="Arial" w:cs="Arial"/>
          <w:sz w:val="20"/>
          <w:szCs w:val="20"/>
          <w:u w:val="single"/>
        </w:rPr>
      </w:r>
      <w:r w:rsidRPr="00C86E46">
        <w:rPr>
          <w:rFonts w:ascii="Arial" w:hAnsi="Arial" w:cs="Arial"/>
          <w:sz w:val="20"/>
          <w:szCs w:val="20"/>
          <w:u w:val="single"/>
        </w:rPr>
        <w:fldChar w:fldCharType="separate"/>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sz w:val="20"/>
          <w:szCs w:val="20"/>
          <w:u w:val="single"/>
        </w:rPr>
        <w:fldChar w:fldCharType="end"/>
      </w:r>
    </w:p>
    <w:p w14:paraId="48B8402A" w14:textId="77777777" w:rsidR="00B71F3E" w:rsidRDefault="00B71F3E" w:rsidP="00586E5D">
      <w:pPr>
        <w:pStyle w:val="ListParagraph"/>
        <w:spacing w:afterLines="50" w:after="120"/>
        <w:ind w:left="0"/>
        <w:contextualSpacing w:val="0"/>
        <w:rPr>
          <w:rFonts w:ascii="Arial" w:hAnsi="Arial" w:cs="Arial"/>
          <w:b/>
          <w:sz w:val="20"/>
          <w:szCs w:val="20"/>
        </w:rPr>
      </w:pPr>
    </w:p>
    <w:p w14:paraId="1AB7EE81" w14:textId="04D2D0B1" w:rsidR="00700140" w:rsidRPr="00F91370" w:rsidRDefault="00B71F3E" w:rsidP="00586E5D">
      <w:pPr>
        <w:pStyle w:val="ListParagraph"/>
        <w:spacing w:afterLines="50" w:after="120"/>
        <w:ind w:left="0"/>
        <w:contextualSpacing w:val="0"/>
        <w:rPr>
          <w:rFonts w:ascii="Arial" w:hAnsi="Arial" w:cs="Arial"/>
          <w:b/>
          <w:sz w:val="20"/>
          <w:szCs w:val="20"/>
        </w:rPr>
      </w:pPr>
      <w:r>
        <w:rPr>
          <w:rFonts w:ascii="Arial" w:hAnsi="Arial" w:cs="Arial"/>
          <w:b/>
          <w:sz w:val="20"/>
          <w:szCs w:val="20"/>
        </w:rPr>
        <w:t xml:space="preserve">Signature: </w:t>
      </w:r>
      <w:r w:rsidRPr="00C86E46">
        <w:rPr>
          <w:rFonts w:ascii="Arial" w:hAnsi="Arial" w:cs="Arial"/>
          <w:sz w:val="20"/>
          <w:szCs w:val="20"/>
          <w:u w:val="single"/>
        </w:rPr>
        <w:fldChar w:fldCharType="begin">
          <w:ffData>
            <w:name w:val="Text1"/>
            <w:enabled/>
            <w:calcOnExit w:val="0"/>
            <w:textInput/>
          </w:ffData>
        </w:fldChar>
      </w:r>
      <w:r w:rsidRPr="00C86E46">
        <w:rPr>
          <w:rFonts w:ascii="Arial" w:hAnsi="Arial" w:cs="Arial"/>
          <w:sz w:val="20"/>
          <w:szCs w:val="20"/>
          <w:u w:val="single"/>
        </w:rPr>
        <w:instrText xml:space="preserve"> FORMTEXT </w:instrText>
      </w:r>
      <w:r w:rsidRPr="00C86E46">
        <w:rPr>
          <w:rFonts w:ascii="Arial" w:hAnsi="Arial" w:cs="Arial"/>
          <w:sz w:val="20"/>
          <w:szCs w:val="20"/>
          <w:u w:val="single"/>
        </w:rPr>
      </w:r>
      <w:r w:rsidRPr="00C86E46">
        <w:rPr>
          <w:rFonts w:ascii="Arial" w:hAnsi="Arial" w:cs="Arial"/>
          <w:sz w:val="20"/>
          <w:szCs w:val="20"/>
          <w:u w:val="single"/>
        </w:rPr>
        <w:fldChar w:fldCharType="separate"/>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sz w:val="20"/>
          <w:szCs w:val="20"/>
          <w:u w:val="single"/>
        </w:rPr>
        <w:fldChar w:fldCharType="end"/>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w:t>
      </w:r>
      <w:r w:rsidRPr="00C86E46">
        <w:rPr>
          <w:rFonts w:ascii="Arial" w:hAnsi="Arial" w:cs="Arial"/>
          <w:sz w:val="20"/>
          <w:szCs w:val="20"/>
          <w:u w:val="single"/>
        </w:rPr>
        <w:fldChar w:fldCharType="begin">
          <w:ffData>
            <w:name w:val="Text1"/>
            <w:enabled/>
            <w:calcOnExit w:val="0"/>
            <w:textInput/>
          </w:ffData>
        </w:fldChar>
      </w:r>
      <w:r w:rsidRPr="00C86E46">
        <w:rPr>
          <w:rFonts w:ascii="Arial" w:hAnsi="Arial" w:cs="Arial"/>
          <w:sz w:val="20"/>
          <w:szCs w:val="20"/>
          <w:u w:val="single"/>
        </w:rPr>
        <w:instrText xml:space="preserve"> FORMTEXT </w:instrText>
      </w:r>
      <w:r w:rsidRPr="00C86E46">
        <w:rPr>
          <w:rFonts w:ascii="Arial" w:hAnsi="Arial" w:cs="Arial"/>
          <w:sz w:val="20"/>
          <w:szCs w:val="20"/>
          <w:u w:val="single"/>
        </w:rPr>
      </w:r>
      <w:r w:rsidRPr="00C86E46">
        <w:rPr>
          <w:rFonts w:ascii="Arial" w:hAnsi="Arial" w:cs="Arial"/>
          <w:sz w:val="20"/>
          <w:szCs w:val="20"/>
          <w:u w:val="single"/>
        </w:rPr>
        <w:fldChar w:fldCharType="separate"/>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noProof/>
          <w:sz w:val="20"/>
          <w:szCs w:val="20"/>
          <w:u w:val="single"/>
        </w:rPr>
        <w:t> </w:t>
      </w:r>
      <w:r w:rsidRPr="00C86E46">
        <w:rPr>
          <w:rFonts w:ascii="Arial" w:hAnsi="Arial" w:cs="Arial"/>
          <w:sz w:val="20"/>
          <w:szCs w:val="20"/>
          <w:u w:val="single"/>
        </w:rPr>
        <w:fldChar w:fldCharType="end"/>
      </w:r>
    </w:p>
    <w:sectPr w:rsidR="00700140" w:rsidRPr="00F91370" w:rsidSect="00586E5D">
      <w:headerReference w:type="default" r:id="rId14"/>
      <w:footerReference w:type="default" r:id="rId15"/>
      <w:headerReference w:type="first" r:id="rId16"/>
      <w:footerReference w:type="first" r:id="rId17"/>
      <w:pgSz w:w="12240" w:h="15840"/>
      <w:pgMar w:top="1255" w:right="1440" w:bottom="1440" w:left="81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F093A" w14:textId="77777777" w:rsidR="000B512B" w:rsidRDefault="000B512B" w:rsidP="00CE331E">
      <w:pPr>
        <w:spacing w:after="0" w:line="240" w:lineRule="auto"/>
      </w:pPr>
      <w:r>
        <w:separator/>
      </w:r>
    </w:p>
  </w:endnote>
  <w:endnote w:type="continuationSeparator" w:id="0">
    <w:p w14:paraId="07EE3C0D" w14:textId="77777777" w:rsidR="000B512B" w:rsidRDefault="000B512B" w:rsidP="00CE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57A7" w14:textId="77777777" w:rsidR="00394141" w:rsidRPr="00662DAD" w:rsidRDefault="00662DAD" w:rsidP="00662DAD">
    <w:pPr>
      <w:pStyle w:val="Footer"/>
      <w:jc w:val="center"/>
      <w:rPr>
        <w:rFonts w:ascii="Arial" w:hAnsi="Arial" w:cs="Arial"/>
        <w:bCs/>
        <w:sz w:val="18"/>
        <w:szCs w:val="18"/>
      </w:rPr>
    </w:pPr>
    <w:r w:rsidRPr="00662DAD">
      <w:rPr>
        <w:rFonts w:ascii="Arial" w:hAnsi="Arial" w:cs="Arial"/>
        <w:sz w:val="18"/>
        <w:szCs w:val="18"/>
      </w:rPr>
      <w:t xml:space="preserve">Page </w:t>
    </w:r>
    <w:r w:rsidRPr="00662DAD">
      <w:rPr>
        <w:rFonts w:ascii="Arial" w:hAnsi="Arial" w:cs="Arial"/>
        <w:bCs/>
        <w:sz w:val="18"/>
        <w:szCs w:val="18"/>
      </w:rPr>
      <w:fldChar w:fldCharType="begin"/>
    </w:r>
    <w:r w:rsidRPr="00662DAD">
      <w:rPr>
        <w:rFonts w:ascii="Arial" w:hAnsi="Arial" w:cs="Arial"/>
        <w:bCs/>
        <w:sz w:val="18"/>
        <w:szCs w:val="18"/>
      </w:rPr>
      <w:instrText xml:space="preserve"> PAGE  \* Arabic  \* MERGEFORMAT </w:instrText>
    </w:r>
    <w:r w:rsidRPr="00662DAD">
      <w:rPr>
        <w:rFonts w:ascii="Arial" w:hAnsi="Arial" w:cs="Arial"/>
        <w:bCs/>
        <w:sz w:val="18"/>
        <w:szCs w:val="18"/>
      </w:rPr>
      <w:fldChar w:fldCharType="separate"/>
    </w:r>
    <w:r w:rsidR="00755879">
      <w:rPr>
        <w:rFonts w:ascii="Arial" w:hAnsi="Arial" w:cs="Arial"/>
        <w:bCs/>
        <w:noProof/>
        <w:sz w:val="18"/>
        <w:szCs w:val="18"/>
      </w:rPr>
      <w:t>3</w:t>
    </w:r>
    <w:r w:rsidRPr="00662DAD">
      <w:rPr>
        <w:rFonts w:ascii="Arial" w:hAnsi="Arial" w:cs="Arial"/>
        <w:bCs/>
        <w:sz w:val="18"/>
        <w:szCs w:val="18"/>
      </w:rPr>
      <w:fldChar w:fldCharType="end"/>
    </w:r>
    <w:r w:rsidRPr="00662DAD">
      <w:rPr>
        <w:rFonts w:ascii="Arial" w:hAnsi="Arial" w:cs="Arial"/>
        <w:sz w:val="18"/>
        <w:szCs w:val="18"/>
      </w:rPr>
      <w:t xml:space="preserve"> of </w:t>
    </w:r>
    <w:r w:rsidRPr="00662DAD">
      <w:rPr>
        <w:rFonts w:ascii="Arial" w:hAnsi="Arial" w:cs="Arial"/>
        <w:bCs/>
        <w:sz w:val="18"/>
        <w:szCs w:val="18"/>
      </w:rPr>
      <w:fldChar w:fldCharType="begin"/>
    </w:r>
    <w:r w:rsidRPr="00662DAD">
      <w:rPr>
        <w:rFonts w:ascii="Arial" w:hAnsi="Arial" w:cs="Arial"/>
        <w:bCs/>
        <w:sz w:val="18"/>
        <w:szCs w:val="18"/>
      </w:rPr>
      <w:instrText xml:space="preserve"> NUMPAGES  \* Arabic  \* MERGEFORMAT </w:instrText>
    </w:r>
    <w:r w:rsidRPr="00662DAD">
      <w:rPr>
        <w:rFonts w:ascii="Arial" w:hAnsi="Arial" w:cs="Arial"/>
        <w:bCs/>
        <w:sz w:val="18"/>
        <w:szCs w:val="18"/>
      </w:rPr>
      <w:fldChar w:fldCharType="separate"/>
    </w:r>
    <w:r w:rsidR="00755879">
      <w:rPr>
        <w:rFonts w:ascii="Arial" w:hAnsi="Arial" w:cs="Arial"/>
        <w:bCs/>
        <w:noProof/>
        <w:sz w:val="18"/>
        <w:szCs w:val="18"/>
      </w:rPr>
      <w:t>3</w:t>
    </w:r>
    <w:r w:rsidRPr="00662DAD">
      <w:rPr>
        <w:rFonts w:ascii="Arial" w:hAnsi="Arial" w:cs="Arial"/>
        <w:bCs/>
        <w:sz w:val="18"/>
        <w:szCs w:val="18"/>
      </w:rPr>
      <w:fldChar w:fldCharType="end"/>
    </w:r>
  </w:p>
  <w:p w14:paraId="088997E9" w14:textId="3E9CF458" w:rsidR="00662DAD" w:rsidRPr="00662DAD" w:rsidRDefault="00662DAD" w:rsidP="00662DAD">
    <w:pPr>
      <w:pStyle w:val="Footer"/>
      <w:jc w:val="right"/>
      <w:rPr>
        <w:rFonts w:ascii="Arial" w:hAnsi="Arial" w:cs="Arial"/>
        <w:sz w:val="18"/>
        <w:szCs w:val="18"/>
      </w:rPr>
    </w:pPr>
    <w:r w:rsidRPr="00662DAD">
      <w:rPr>
        <w:rFonts w:ascii="Arial" w:hAnsi="Arial" w:cs="Arial"/>
        <w:bCs/>
        <w:sz w:val="18"/>
        <w:szCs w:val="18"/>
      </w:rPr>
      <w:t xml:space="preserve">FRM-0369 Rev. </w:t>
    </w:r>
    <w:r w:rsidR="00586E5D">
      <w:rPr>
        <w:rFonts w:ascii="Arial" w:hAnsi="Arial" w:cs="Arial"/>
        <w:bCs/>
        <w:sz w:val="18"/>
        <w:szCs w:val="18"/>
      </w:rPr>
      <w: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4AC2" w14:textId="77777777" w:rsidR="00536443" w:rsidRPr="00662DAD" w:rsidRDefault="00536443" w:rsidP="00536443">
    <w:pPr>
      <w:pStyle w:val="Footer"/>
      <w:jc w:val="center"/>
      <w:rPr>
        <w:rFonts w:ascii="Arial" w:hAnsi="Arial" w:cs="Arial"/>
        <w:bCs/>
        <w:sz w:val="18"/>
        <w:szCs w:val="18"/>
      </w:rPr>
    </w:pPr>
    <w:r w:rsidRPr="00662DAD">
      <w:rPr>
        <w:rFonts w:ascii="Arial" w:hAnsi="Arial" w:cs="Arial"/>
        <w:sz w:val="18"/>
        <w:szCs w:val="18"/>
      </w:rPr>
      <w:t xml:space="preserve">Page </w:t>
    </w:r>
    <w:r w:rsidRPr="00662DAD">
      <w:rPr>
        <w:rFonts w:ascii="Arial" w:hAnsi="Arial" w:cs="Arial"/>
        <w:bCs/>
        <w:sz w:val="18"/>
        <w:szCs w:val="18"/>
      </w:rPr>
      <w:fldChar w:fldCharType="begin"/>
    </w:r>
    <w:r w:rsidRPr="00662DAD">
      <w:rPr>
        <w:rFonts w:ascii="Arial" w:hAnsi="Arial" w:cs="Arial"/>
        <w:bCs/>
        <w:sz w:val="18"/>
        <w:szCs w:val="18"/>
      </w:rPr>
      <w:instrText xml:space="preserve"> PAGE  \* Arabic  \* MERGEFORMAT </w:instrText>
    </w:r>
    <w:r w:rsidRPr="00662DAD">
      <w:rPr>
        <w:rFonts w:ascii="Arial" w:hAnsi="Arial" w:cs="Arial"/>
        <w:bCs/>
        <w:sz w:val="18"/>
        <w:szCs w:val="18"/>
      </w:rPr>
      <w:fldChar w:fldCharType="separate"/>
    </w:r>
    <w:r w:rsidR="00755879">
      <w:rPr>
        <w:rFonts w:ascii="Arial" w:hAnsi="Arial" w:cs="Arial"/>
        <w:bCs/>
        <w:noProof/>
        <w:sz w:val="18"/>
        <w:szCs w:val="18"/>
      </w:rPr>
      <w:t>1</w:t>
    </w:r>
    <w:r w:rsidRPr="00662DAD">
      <w:rPr>
        <w:rFonts w:ascii="Arial" w:hAnsi="Arial" w:cs="Arial"/>
        <w:bCs/>
        <w:sz w:val="18"/>
        <w:szCs w:val="18"/>
      </w:rPr>
      <w:fldChar w:fldCharType="end"/>
    </w:r>
    <w:r w:rsidRPr="00662DAD">
      <w:rPr>
        <w:rFonts w:ascii="Arial" w:hAnsi="Arial" w:cs="Arial"/>
        <w:sz w:val="18"/>
        <w:szCs w:val="18"/>
      </w:rPr>
      <w:t xml:space="preserve"> of </w:t>
    </w:r>
    <w:r w:rsidRPr="00662DAD">
      <w:rPr>
        <w:rFonts w:ascii="Arial" w:hAnsi="Arial" w:cs="Arial"/>
        <w:bCs/>
        <w:sz w:val="18"/>
        <w:szCs w:val="18"/>
      </w:rPr>
      <w:fldChar w:fldCharType="begin"/>
    </w:r>
    <w:r w:rsidRPr="00662DAD">
      <w:rPr>
        <w:rFonts w:ascii="Arial" w:hAnsi="Arial" w:cs="Arial"/>
        <w:bCs/>
        <w:sz w:val="18"/>
        <w:szCs w:val="18"/>
      </w:rPr>
      <w:instrText xml:space="preserve"> NUMPAGES  \* Arabic  \* MERGEFORMAT </w:instrText>
    </w:r>
    <w:r w:rsidRPr="00662DAD">
      <w:rPr>
        <w:rFonts w:ascii="Arial" w:hAnsi="Arial" w:cs="Arial"/>
        <w:bCs/>
        <w:sz w:val="18"/>
        <w:szCs w:val="18"/>
      </w:rPr>
      <w:fldChar w:fldCharType="separate"/>
    </w:r>
    <w:r w:rsidR="00755879">
      <w:rPr>
        <w:rFonts w:ascii="Arial" w:hAnsi="Arial" w:cs="Arial"/>
        <w:bCs/>
        <w:noProof/>
        <w:sz w:val="18"/>
        <w:szCs w:val="18"/>
      </w:rPr>
      <w:t>3</w:t>
    </w:r>
    <w:r w:rsidRPr="00662DAD">
      <w:rPr>
        <w:rFonts w:ascii="Arial" w:hAnsi="Arial" w:cs="Arial"/>
        <w:bCs/>
        <w:sz w:val="18"/>
        <w:szCs w:val="18"/>
      </w:rPr>
      <w:fldChar w:fldCharType="end"/>
    </w:r>
  </w:p>
  <w:p w14:paraId="5F1AB1C4" w14:textId="32CD9BCC" w:rsidR="00536443" w:rsidRPr="00662DAD" w:rsidRDefault="00536443" w:rsidP="00536443">
    <w:pPr>
      <w:pStyle w:val="Footer"/>
      <w:jc w:val="right"/>
      <w:rPr>
        <w:rFonts w:ascii="Arial" w:hAnsi="Arial" w:cs="Arial"/>
        <w:sz w:val="18"/>
        <w:szCs w:val="18"/>
      </w:rPr>
    </w:pPr>
    <w:r w:rsidRPr="00662DAD">
      <w:rPr>
        <w:rFonts w:ascii="Arial" w:hAnsi="Arial" w:cs="Arial"/>
        <w:bCs/>
        <w:sz w:val="18"/>
        <w:szCs w:val="18"/>
      </w:rPr>
      <w:t xml:space="preserve">FRM-0369 Rev. </w:t>
    </w:r>
    <w:r w:rsidR="00B71F3E">
      <w:rPr>
        <w:rFonts w:ascii="Arial" w:hAnsi="Arial" w:cs="Arial"/>
        <w:bCs/>
        <w:sz w:val="18"/>
        <w:szCs w:val="18"/>
      </w:rPr>
      <w:t>D</w:t>
    </w:r>
  </w:p>
  <w:p w14:paraId="1E229C60" w14:textId="77777777" w:rsidR="00536443" w:rsidRDefault="0053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5179F" w14:textId="77777777" w:rsidR="000B512B" w:rsidRDefault="000B512B" w:rsidP="00CE331E">
      <w:pPr>
        <w:spacing w:after="0" w:line="240" w:lineRule="auto"/>
      </w:pPr>
      <w:r>
        <w:separator/>
      </w:r>
    </w:p>
  </w:footnote>
  <w:footnote w:type="continuationSeparator" w:id="0">
    <w:p w14:paraId="02911628" w14:textId="77777777" w:rsidR="000B512B" w:rsidRDefault="000B512B" w:rsidP="00CE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60B2" w14:textId="77777777" w:rsidR="00CE331E" w:rsidRPr="00536443" w:rsidRDefault="00536443" w:rsidP="00536443">
    <w:pPr>
      <w:pStyle w:val="Header"/>
      <w:spacing w:before="360"/>
      <w:jc w:val="center"/>
      <w:rPr>
        <w:rFonts w:ascii="Arial" w:hAnsi="Arial" w:cs="Arial"/>
        <w:sz w:val="28"/>
        <w:szCs w:val="28"/>
      </w:rPr>
    </w:pPr>
    <w:r w:rsidRPr="00536443">
      <w:rPr>
        <w:rFonts w:ascii="Arial" w:hAnsi="Arial" w:cs="Arial"/>
        <w:sz w:val="28"/>
        <w:szCs w:val="28"/>
      </w:rPr>
      <w:t>C-TPAT Certification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4481" w14:textId="77777777" w:rsidR="00536443" w:rsidRDefault="00536443">
    <w:pPr>
      <w:pStyle w:val="Header"/>
    </w:pPr>
    <w:r w:rsidRPr="006462EA">
      <w:rPr>
        <w:rFonts w:ascii="Arial" w:hAnsi="Arial" w:cs="Arial"/>
        <w:noProof/>
        <w:sz w:val="20"/>
        <w:szCs w:val="20"/>
      </w:rPr>
      <w:drawing>
        <wp:inline distT="0" distB="0" distL="0" distR="0" wp14:anchorId="3B78CE3D" wp14:editId="248CDEA4">
          <wp:extent cx="265303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0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F3623"/>
    <w:multiLevelType w:val="hybridMultilevel"/>
    <w:tmpl w:val="1CE4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1E"/>
    <w:rsid w:val="000051A3"/>
    <w:rsid w:val="000378C9"/>
    <w:rsid w:val="00075439"/>
    <w:rsid w:val="00077A12"/>
    <w:rsid w:val="000B4BF0"/>
    <w:rsid w:val="000B512B"/>
    <w:rsid w:val="00102A84"/>
    <w:rsid w:val="00125960"/>
    <w:rsid w:val="001363AC"/>
    <w:rsid w:val="00160394"/>
    <w:rsid w:val="00165A59"/>
    <w:rsid w:val="001B16A9"/>
    <w:rsid w:val="001B760B"/>
    <w:rsid w:val="001D21DD"/>
    <w:rsid w:val="00210B64"/>
    <w:rsid w:val="00253E0F"/>
    <w:rsid w:val="002841B8"/>
    <w:rsid w:val="002C2E4D"/>
    <w:rsid w:val="0032401C"/>
    <w:rsid w:val="00331207"/>
    <w:rsid w:val="00342F8D"/>
    <w:rsid w:val="003563D2"/>
    <w:rsid w:val="003635A0"/>
    <w:rsid w:val="00394141"/>
    <w:rsid w:val="003B5041"/>
    <w:rsid w:val="003E739A"/>
    <w:rsid w:val="0047444B"/>
    <w:rsid w:val="00536443"/>
    <w:rsid w:val="00586E5D"/>
    <w:rsid w:val="005B593A"/>
    <w:rsid w:val="00635594"/>
    <w:rsid w:val="00662DAD"/>
    <w:rsid w:val="00674D3B"/>
    <w:rsid w:val="00686815"/>
    <w:rsid w:val="006D4E56"/>
    <w:rsid w:val="00700140"/>
    <w:rsid w:val="00701E1D"/>
    <w:rsid w:val="0071182F"/>
    <w:rsid w:val="007334A5"/>
    <w:rsid w:val="00741A10"/>
    <w:rsid w:val="00755879"/>
    <w:rsid w:val="00771459"/>
    <w:rsid w:val="00850489"/>
    <w:rsid w:val="00892620"/>
    <w:rsid w:val="008F3854"/>
    <w:rsid w:val="008F732B"/>
    <w:rsid w:val="009521F8"/>
    <w:rsid w:val="009876C9"/>
    <w:rsid w:val="009B5A5A"/>
    <w:rsid w:val="009D683A"/>
    <w:rsid w:val="009F44AC"/>
    <w:rsid w:val="00A55A9B"/>
    <w:rsid w:val="00A640E9"/>
    <w:rsid w:val="00A81AAC"/>
    <w:rsid w:val="00AB6A56"/>
    <w:rsid w:val="00AE2C73"/>
    <w:rsid w:val="00AF72AE"/>
    <w:rsid w:val="00B46CD3"/>
    <w:rsid w:val="00B65EFD"/>
    <w:rsid w:val="00B71F3E"/>
    <w:rsid w:val="00BB1541"/>
    <w:rsid w:val="00C1514A"/>
    <w:rsid w:val="00C3593A"/>
    <w:rsid w:val="00C73B48"/>
    <w:rsid w:val="00C86E46"/>
    <w:rsid w:val="00CB2FC2"/>
    <w:rsid w:val="00CC3C6A"/>
    <w:rsid w:val="00CE331E"/>
    <w:rsid w:val="00CE47FE"/>
    <w:rsid w:val="00D50C26"/>
    <w:rsid w:val="00D907B1"/>
    <w:rsid w:val="00E06C1E"/>
    <w:rsid w:val="00E634D6"/>
    <w:rsid w:val="00E657C9"/>
    <w:rsid w:val="00E75210"/>
    <w:rsid w:val="00F31C09"/>
    <w:rsid w:val="00F54DBD"/>
    <w:rsid w:val="00F91370"/>
    <w:rsid w:val="00F96CB0"/>
    <w:rsid w:val="00F97582"/>
    <w:rsid w:val="00FA20C9"/>
    <w:rsid w:val="00FB4C39"/>
    <w:rsid w:val="00FB54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9BD59"/>
  <w15:chartTrackingRefBased/>
  <w15:docId w15:val="{DD05A142-CD22-48D6-8D4C-EAC07516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31E"/>
  </w:style>
  <w:style w:type="paragraph" w:styleId="Footer">
    <w:name w:val="footer"/>
    <w:basedOn w:val="Normal"/>
    <w:link w:val="FooterChar"/>
    <w:uiPriority w:val="99"/>
    <w:unhideWhenUsed/>
    <w:rsid w:val="00CE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31E"/>
  </w:style>
  <w:style w:type="character" w:styleId="PlaceholderText">
    <w:name w:val="Placeholder Text"/>
    <w:basedOn w:val="DefaultParagraphFont"/>
    <w:uiPriority w:val="99"/>
    <w:semiHidden/>
    <w:rsid w:val="00CE331E"/>
    <w:rPr>
      <w:color w:val="808080"/>
    </w:rPr>
  </w:style>
  <w:style w:type="paragraph" w:styleId="ListParagraph">
    <w:name w:val="List Paragraph"/>
    <w:basedOn w:val="Normal"/>
    <w:uiPriority w:val="34"/>
    <w:qFormat/>
    <w:rsid w:val="00FB543D"/>
    <w:pPr>
      <w:ind w:left="720"/>
      <w:contextualSpacing/>
    </w:pPr>
  </w:style>
  <w:style w:type="character" w:styleId="Hyperlink">
    <w:name w:val="Hyperlink"/>
    <w:rsid w:val="00686815"/>
    <w:rPr>
      <w:color w:val="0000FF"/>
      <w:u w:val="single"/>
    </w:rPr>
  </w:style>
  <w:style w:type="character" w:styleId="Mention">
    <w:name w:val="Mention"/>
    <w:basedOn w:val="DefaultParagraphFont"/>
    <w:uiPriority w:val="99"/>
    <w:semiHidden/>
    <w:unhideWhenUsed/>
    <w:rsid w:val="00AF72AE"/>
    <w:rPr>
      <w:color w:val="2B579A"/>
      <w:shd w:val="clear" w:color="auto" w:fill="E6E6E6"/>
    </w:rPr>
  </w:style>
  <w:style w:type="paragraph" w:styleId="BalloonText">
    <w:name w:val="Balloon Text"/>
    <w:basedOn w:val="Normal"/>
    <w:link w:val="BalloonTextChar"/>
    <w:uiPriority w:val="99"/>
    <w:semiHidden/>
    <w:unhideWhenUsed/>
    <w:rsid w:val="00B71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F3E"/>
    <w:rPr>
      <w:rFonts w:ascii="Segoe UI" w:hAnsi="Segoe UI" w:cs="Segoe UI"/>
      <w:sz w:val="18"/>
      <w:szCs w:val="18"/>
    </w:rPr>
  </w:style>
  <w:style w:type="character" w:styleId="FollowedHyperlink">
    <w:name w:val="FollowedHyperlink"/>
    <w:basedOn w:val="DefaultParagraphFont"/>
    <w:uiPriority w:val="99"/>
    <w:semiHidden/>
    <w:unhideWhenUsed/>
    <w:rsid w:val="001D21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20406">
      <w:bodyDiv w:val="1"/>
      <w:marLeft w:val="0"/>
      <w:marRight w:val="0"/>
      <w:marTop w:val="0"/>
      <w:marBottom w:val="0"/>
      <w:divBdr>
        <w:top w:val="none" w:sz="0" w:space="0" w:color="auto"/>
        <w:left w:val="none" w:sz="0" w:space="0" w:color="auto"/>
        <w:bottom w:val="none" w:sz="0" w:space="0" w:color="auto"/>
        <w:right w:val="none" w:sz="0" w:space="0" w:color="auto"/>
      </w:divBdr>
      <w:divsChild>
        <w:div w:id="66705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min.com/en-US/suppliers/" TargetMode="External"/><Relationship Id="rId13" Type="http://schemas.openxmlformats.org/officeDocument/2006/relationships/hyperlink" Target="https://www.cbp.gov/sites/default/files/documents/17_pic.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p.gov/border-security/ports-entry/cargo-security/ctpat/security-guidelines/foreign-manufacturers" TargetMode="External"/><Relationship Id="rId12" Type="http://schemas.openxmlformats.org/officeDocument/2006/relationships/hyperlink" Target="https://www.cbp.gov/sites/default/files/documents/7_pcic.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p.gov/border-security/ports-entry/cargo-security/ctpat/security-guidelines/foreign-manufactur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armin.com/en-US/suppli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min.com/en-US/supplier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Diana</dc:creator>
  <cp:keywords/>
  <dc:description/>
  <cp:lastModifiedBy>Gehrig, Susan</cp:lastModifiedBy>
  <cp:revision>2</cp:revision>
  <dcterms:created xsi:type="dcterms:W3CDTF">2021-03-16T14:56:00Z</dcterms:created>
  <dcterms:modified xsi:type="dcterms:W3CDTF">2021-03-16T14:56:00Z</dcterms:modified>
</cp:coreProperties>
</file>